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9AD4" w14:textId="77777777" w:rsidR="00C97498" w:rsidRDefault="00C97498">
      <w:pPr>
        <w:rPr>
          <w:rFonts w:hint="eastAsia"/>
        </w:rPr>
      </w:pPr>
      <w:r>
        <w:rPr>
          <w:rFonts w:hint="eastAsia"/>
        </w:rPr>
        <w:t>xingliu的拼音写词语三年级</w:t>
      </w:r>
    </w:p>
    <w:p w14:paraId="0A3922F0" w14:textId="77777777" w:rsidR="00C97498" w:rsidRDefault="00C97498">
      <w:pPr>
        <w:rPr>
          <w:rFonts w:hint="eastAsia"/>
        </w:rPr>
      </w:pPr>
      <w:r>
        <w:rPr>
          <w:rFonts w:hint="eastAsia"/>
        </w:rPr>
        <w:t>在小学三年级的学习旅程中，学生们开始接触更复杂的语言知识，其中就包括了拼音与汉字书写的结合。拼音是帮助孩子们正确发音和学习汉字的重要工具，它如同一座桥梁，连接着口语表达和书面文字。对于“xingliu”这个拼音组合，我们可以探索一系列富有教育意义且适合三年级学生的词汇。</w:t>
      </w:r>
    </w:p>
    <w:p w14:paraId="4AA0A16D" w14:textId="77777777" w:rsidR="00C97498" w:rsidRDefault="00C97498">
      <w:pPr>
        <w:rPr>
          <w:rFonts w:hint="eastAsia"/>
        </w:rPr>
      </w:pPr>
    </w:p>
    <w:p w14:paraId="180ED1F7" w14:textId="77777777" w:rsidR="00C97498" w:rsidRDefault="00C97498">
      <w:pPr>
        <w:rPr>
          <w:rFonts w:hint="eastAsia"/>
        </w:rPr>
      </w:pPr>
      <w:r>
        <w:rPr>
          <w:rFonts w:hint="eastAsia"/>
        </w:rPr>
        <w:t xml:space="preserve"> </w:t>
      </w:r>
    </w:p>
    <w:p w14:paraId="222BC0AF" w14:textId="77777777" w:rsidR="00C97498" w:rsidRDefault="00C97498">
      <w:pPr>
        <w:rPr>
          <w:rFonts w:hint="eastAsia"/>
        </w:rPr>
      </w:pPr>
      <w:r>
        <w:rPr>
          <w:rFonts w:hint="eastAsia"/>
        </w:rPr>
        <w:t>星流</w:t>
      </w:r>
    </w:p>
    <w:p w14:paraId="7705646E" w14:textId="77777777" w:rsidR="00C97498" w:rsidRDefault="00C97498">
      <w:pPr>
        <w:rPr>
          <w:rFonts w:hint="eastAsia"/>
        </w:rPr>
      </w:pPr>
      <w:r>
        <w:rPr>
          <w:rFonts w:hint="eastAsia"/>
        </w:rPr>
        <w:t>“星流”一词，描绘的是天空中流星划过时那短暂而美丽的景象。每当夜幕降临，繁星点点，偶尔会有一颗明亮的星星以极快的速度穿越夜空，留下一条闪亮的尾巴，仿佛宇宙间的一次轻声叹息。这种现象不仅激发了孩子们对天文的好奇心，也成为了文学作品中常见的浪漫意象。老师可以引导学生通过观察星空，或者阅读关于宇宙的故事来加深对这个词的理解。</w:t>
      </w:r>
    </w:p>
    <w:p w14:paraId="60B93C23" w14:textId="77777777" w:rsidR="00C97498" w:rsidRDefault="00C97498">
      <w:pPr>
        <w:rPr>
          <w:rFonts w:hint="eastAsia"/>
        </w:rPr>
      </w:pPr>
    </w:p>
    <w:p w14:paraId="189BFAC4" w14:textId="77777777" w:rsidR="00C97498" w:rsidRDefault="00C97498">
      <w:pPr>
        <w:rPr>
          <w:rFonts w:hint="eastAsia"/>
        </w:rPr>
      </w:pPr>
      <w:r>
        <w:rPr>
          <w:rFonts w:hint="eastAsia"/>
        </w:rPr>
        <w:t xml:space="preserve"> </w:t>
      </w:r>
    </w:p>
    <w:p w14:paraId="3BBF6F5F" w14:textId="77777777" w:rsidR="00C97498" w:rsidRDefault="00C97498">
      <w:pPr>
        <w:rPr>
          <w:rFonts w:hint="eastAsia"/>
        </w:rPr>
      </w:pPr>
      <w:r>
        <w:rPr>
          <w:rFonts w:hint="eastAsia"/>
        </w:rPr>
        <w:t>形留</w:t>
      </w:r>
    </w:p>
    <w:p w14:paraId="059F3417" w14:textId="77777777" w:rsidR="00C97498" w:rsidRDefault="00C97498">
      <w:pPr>
        <w:rPr>
          <w:rFonts w:hint="eastAsia"/>
        </w:rPr>
      </w:pPr>
      <w:r>
        <w:rPr>
          <w:rFonts w:hint="eastAsia"/>
        </w:rPr>
        <w:t>“形留”指的是形状留在人们记忆中的印象。在艺术课上，孩子们可以通过绘画、手工等方式创造各种形状，并将这些形状保留在自己的作品中。这样的活动不仅能提高孩子的动手能力，还能培养他们对美的感知。“形留”也可以指代物体在人脑中形成的视觉形象，这有助于解释为什么我们会记得某些物品或场景的样子。</w:t>
      </w:r>
    </w:p>
    <w:p w14:paraId="15E05710" w14:textId="77777777" w:rsidR="00C97498" w:rsidRDefault="00C97498">
      <w:pPr>
        <w:rPr>
          <w:rFonts w:hint="eastAsia"/>
        </w:rPr>
      </w:pPr>
    </w:p>
    <w:p w14:paraId="62D775FE" w14:textId="77777777" w:rsidR="00C97498" w:rsidRDefault="00C97498">
      <w:pPr>
        <w:rPr>
          <w:rFonts w:hint="eastAsia"/>
        </w:rPr>
      </w:pPr>
      <w:r>
        <w:rPr>
          <w:rFonts w:hint="eastAsia"/>
        </w:rPr>
        <w:t xml:space="preserve"> </w:t>
      </w:r>
    </w:p>
    <w:p w14:paraId="079DB23F" w14:textId="77777777" w:rsidR="00C97498" w:rsidRDefault="00C97498">
      <w:pPr>
        <w:rPr>
          <w:rFonts w:hint="eastAsia"/>
        </w:rPr>
      </w:pPr>
      <w:r>
        <w:rPr>
          <w:rFonts w:hint="eastAsia"/>
        </w:rPr>
        <w:t>行溜</w:t>
      </w:r>
    </w:p>
    <w:p w14:paraId="0BE66217" w14:textId="77777777" w:rsidR="00C97498" w:rsidRDefault="00C97498">
      <w:pPr>
        <w:rPr>
          <w:rFonts w:hint="eastAsia"/>
        </w:rPr>
      </w:pPr>
      <w:r>
        <w:rPr>
          <w:rFonts w:hint="eastAsia"/>
        </w:rPr>
        <w:t>“行溜”是一种较为口语化的表达，形容快速行走的样子。在学校里，同学们可能会用这个词来形容跑步比赛或是课间休息时匆匆赶往操场的情景。通过角色扮演或模拟情境，可以让孩子们更好地体会并运用这个生动有趣的词汇，同时也能促进同学间的互动交流。</w:t>
      </w:r>
    </w:p>
    <w:p w14:paraId="63F2C6F6" w14:textId="77777777" w:rsidR="00C97498" w:rsidRDefault="00C97498">
      <w:pPr>
        <w:rPr>
          <w:rFonts w:hint="eastAsia"/>
        </w:rPr>
      </w:pPr>
    </w:p>
    <w:p w14:paraId="4DF42A19" w14:textId="77777777" w:rsidR="00C97498" w:rsidRDefault="00C97498">
      <w:pPr>
        <w:rPr>
          <w:rFonts w:hint="eastAsia"/>
        </w:rPr>
      </w:pPr>
      <w:r>
        <w:rPr>
          <w:rFonts w:hint="eastAsia"/>
        </w:rPr>
        <w:t xml:space="preserve"> </w:t>
      </w:r>
    </w:p>
    <w:p w14:paraId="33816CCA" w14:textId="77777777" w:rsidR="00C97498" w:rsidRDefault="00C97498">
      <w:pPr>
        <w:rPr>
          <w:rFonts w:hint="eastAsia"/>
        </w:rPr>
      </w:pPr>
      <w:r>
        <w:rPr>
          <w:rFonts w:hint="eastAsia"/>
        </w:rPr>
        <w:t>性流</w:t>
      </w:r>
    </w:p>
    <w:p w14:paraId="6E7D505D" w14:textId="77777777" w:rsidR="00C97498" w:rsidRDefault="00C97498">
      <w:pPr>
        <w:rPr>
          <w:rFonts w:hint="eastAsia"/>
        </w:rPr>
      </w:pPr>
      <w:r>
        <w:rPr>
          <w:rFonts w:hint="eastAsia"/>
        </w:rPr>
        <w:t>虽然“性流”不是一个常用词，但在探讨性格特征时，我们可以借用这个概念来描述一个人的情绪如何像水流一样自然地流淌出来。比如，一个开朗外向的孩子可能会展现出如溪水般活泼的性格特质；而内向安静的同学则可能拥有像深潭般沉静的心境。这种方式可以帮助孩子们理解不同性格类型的人，并学会尊重彼此之间的差异。</w:t>
      </w:r>
    </w:p>
    <w:p w14:paraId="663FF1CC" w14:textId="77777777" w:rsidR="00C97498" w:rsidRDefault="00C97498">
      <w:pPr>
        <w:rPr>
          <w:rFonts w:hint="eastAsia"/>
        </w:rPr>
      </w:pPr>
    </w:p>
    <w:p w14:paraId="385EEF6C" w14:textId="77777777" w:rsidR="00C97498" w:rsidRDefault="00C97498">
      <w:pPr>
        <w:rPr>
          <w:rFonts w:hint="eastAsia"/>
        </w:rPr>
      </w:pPr>
      <w:r>
        <w:rPr>
          <w:rFonts w:hint="eastAsia"/>
        </w:rPr>
        <w:t xml:space="preserve"> </w:t>
      </w:r>
    </w:p>
    <w:p w14:paraId="6F3EE771" w14:textId="77777777" w:rsidR="00C97498" w:rsidRDefault="00C97498">
      <w:pPr>
        <w:rPr>
          <w:rFonts w:hint="eastAsia"/>
        </w:rPr>
      </w:pPr>
      <w:r>
        <w:rPr>
          <w:rFonts w:hint="eastAsia"/>
        </w:rPr>
        <w:t>小结</w:t>
      </w:r>
    </w:p>
    <w:p w14:paraId="467ECD20" w14:textId="77777777" w:rsidR="00C97498" w:rsidRDefault="00C97498">
      <w:pPr>
        <w:rPr>
          <w:rFonts w:hint="eastAsia"/>
        </w:rPr>
      </w:pPr>
      <w:r>
        <w:rPr>
          <w:rFonts w:hint="eastAsia"/>
        </w:rPr>
        <w:t>通过对“xingliu”拼音所代表的不同词语进行解析，我们不仅能够丰富三年级学生的词汇量，还能够拓展他们的思维空间。无论是天文现象还是日常生活的点滴，亦或是对性格特点的思考，每一个词汇背后都藏着一个小小的世界等待着孩子们去发现。希望每位同学都能在这段学习过程中找到乐趣，更加热爱我们的汉语文化。</w:t>
      </w:r>
    </w:p>
    <w:p w14:paraId="76866893" w14:textId="77777777" w:rsidR="00C97498" w:rsidRDefault="00C97498">
      <w:pPr>
        <w:rPr>
          <w:rFonts w:hint="eastAsia"/>
        </w:rPr>
      </w:pPr>
    </w:p>
    <w:p w14:paraId="0C14C09C" w14:textId="77777777" w:rsidR="00C97498" w:rsidRDefault="00C97498">
      <w:pPr>
        <w:rPr>
          <w:rFonts w:hint="eastAsia"/>
        </w:rPr>
      </w:pPr>
      <w:r>
        <w:rPr>
          <w:rFonts w:hint="eastAsia"/>
        </w:rPr>
        <w:t>本文是由懂得生活网（dongdeshenghuo.com）为大家创作</w:t>
      </w:r>
    </w:p>
    <w:p w14:paraId="4B38C428" w14:textId="1D66CEB5" w:rsidR="00A235AF" w:rsidRDefault="00A235AF"/>
    <w:sectPr w:rsidR="00A23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AF"/>
    <w:rsid w:val="000A09D4"/>
    <w:rsid w:val="00A235AF"/>
    <w:rsid w:val="00C9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9B714-1556-4658-AD08-B9EEE2B1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5AF"/>
    <w:rPr>
      <w:rFonts w:cstheme="majorBidi"/>
      <w:color w:val="2F5496" w:themeColor="accent1" w:themeShade="BF"/>
      <w:sz w:val="28"/>
      <w:szCs w:val="28"/>
    </w:rPr>
  </w:style>
  <w:style w:type="character" w:customStyle="1" w:styleId="50">
    <w:name w:val="标题 5 字符"/>
    <w:basedOn w:val="a0"/>
    <w:link w:val="5"/>
    <w:uiPriority w:val="9"/>
    <w:semiHidden/>
    <w:rsid w:val="00A235AF"/>
    <w:rPr>
      <w:rFonts w:cstheme="majorBidi"/>
      <w:color w:val="2F5496" w:themeColor="accent1" w:themeShade="BF"/>
      <w:sz w:val="24"/>
    </w:rPr>
  </w:style>
  <w:style w:type="character" w:customStyle="1" w:styleId="60">
    <w:name w:val="标题 6 字符"/>
    <w:basedOn w:val="a0"/>
    <w:link w:val="6"/>
    <w:uiPriority w:val="9"/>
    <w:semiHidden/>
    <w:rsid w:val="00A235AF"/>
    <w:rPr>
      <w:rFonts w:cstheme="majorBidi"/>
      <w:b/>
      <w:bCs/>
      <w:color w:val="2F5496" w:themeColor="accent1" w:themeShade="BF"/>
    </w:rPr>
  </w:style>
  <w:style w:type="character" w:customStyle="1" w:styleId="70">
    <w:name w:val="标题 7 字符"/>
    <w:basedOn w:val="a0"/>
    <w:link w:val="7"/>
    <w:uiPriority w:val="9"/>
    <w:semiHidden/>
    <w:rsid w:val="00A235AF"/>
    <w:rPr>
      <w:rFonts w:cstheme="majorBidi"/>
      <w:b/>
      <w:bCs/>
      <w:color w:val="595959" w:themeColor="text1" w:themeTint="A6"/>
    </w:rPr>
  </w:style>
  <w:style w:type="character" w:customStyle="1" w:styleId="80">
    <w:name w:val="标题 8 字符"/>
    <w:basedOn w:val="a0"/>
    <w:link w:val="8"/>
    <w:uiPriority w:val="9"/>
    <w:semiHidden/>
    <w:rsid w:val="00A235AF"/>
    <w:rPr>
      <w:rFonts w:cstheme="majorBidi"/>
      <w:color w:val="595959" w:themeColor="text1" w:themeTint="A6"/>
    </w:rPr>
  </w:style>
  <w:style w:type="character" w:customStyle="1" w:styleId="90">
    <w:name w:val="标题 9 字符"/>
    <w:basedOn w:val="a0"/>
    <w:link w:val="9"/>
    <w:uiPriority w:val="9"/>
    <w:semiHidden/>
    <w:rsid w:val="00A235AF"/>
    <w:rPr>
      <w:rFonts w:eastAsiaTheme="majorEastAsia" w:cstheme="majorBidi"/>
      <w:color w:val="595959" w:themeColor="text1" w:themeTint="A6"/>
    </w:rPr>
  </w:style>
  <w:style w:type="paragraph" w:styleId="a3">
    <w:name w:val="Title"/>
    <w:basedOn w:val="a"/>
    <w:next w:val="a"/>
    <w:link w:val="a4"/>
    <w:uiPriority w:val="10"/>
    <w:qFormat/>
    <w:rsid w:val="00A23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5AF"/>
    <w:pPr>
      <w:spacing w:before="160"/>
      <w:jc w:val="center"/>
    </w:pPr>
    <w:rPr>
      <w:i/>
      <w:iCs/>
      <w:color w:val="404040" w:themeColor="text1" w:themeTint="BF"/>
    </w:rPr>
  </w:style>
  <w:style w:type="character" w:customStyle="1" w:styleId="a8">
    <w:name w:val="引用 字符"/>
    <w:basedOn w:val="a0"/>
    <w:link w:val="a7"/>
    <w:uiPriority w:val="29"/>
    <w:rsid w:val="00A235AF"/>
    <w:rPr>
      <w:i/>
      <w:iCs/>
      <w:color w:val="404040" w:themeColor="text1" w:themeTint="BF"/>
    </w:rPr>
  </w:style>
  <w:style w:type="paragraph" w:styleId="a9">
    <w:name w:val="List Paragraph"/>
    <w:basedOn w:val="a"/>
    <w:uiPriority w:val="34"/>
    <w:qFormat/>
    <w:rsid w:val="00A235AF"/>
    <w:pPr>
      <w:ind w:left="720"/>
      <w:contextualSpacing/>
    </w:pPr>
  </w:style>
  <w:style w:type="character" w:styleId="aa">
    <w:name w:val="Intense Emphasis"/>
    <w:basedOn w:val="a0"/>
    <w:uiPriority w:val="21"/>
    <w:qFormat/>
    <w:rsid w:val="00A235AF"/>
    <w:rPr>
      <w:i/>
      <w:iCs/>
      <w:color w:val="2F5496" w:themeColor="accent1" w:themeShade="BF"/>
    </w:rPr>
  </w:style>
  <w:style w:type="paragraph" w:styleId="ab">
    <w:name w:val="Intense Quote"/>
    <w:basedOn w:val="a"/>
    <w:next w:val="a"/>
    <w:link w:val="ac"/>
    <w:uiPriority w:val="30"/>
    <w:qFormat/>
    <w:rsid w:val="00A23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5AF"/>
    <w:rPr>
      <w:i/>
      <w:iCs/>
      <w:color w:val="2F5496" w:themeColor="accent1" w:themeShade="BF"/>
    </w:rPr>
  </w:style>
  <w:style w:type="character" w:styleId="ad">
    <w:name w:val="Intense Reference"/>
    <w:basedOn w:val="a0"/>
    <w:uiPriority w:val="32"/>
    <w:qFormat/>
    <w:rsid w:val="00A23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