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43EC4" w14:textId="77777777" w:rsidR="009B556B" w:rsidRDefault="009B556B">
      <w:pPr>
        <w:rPr>
          <w:rFonts w:hint="eastAsia"/>
        </w:rPr>
      </w:pPr>
      <w:r>
        <w:rPr>
          <w:rFonts w:hint="eastAsia"/>
        </w:rPr>
        <w:t>wu的拼音占格怎么写的</w:t>
      </w:r>
    </w:p>
    <w:p w14:paraId="596A042A" w14:textId="77777777" w:rsidR="009B556B" w:rsidRDefault="009B556B">
      <w:pPr>
        <w:rPr>
          <w:rFonts w:hint="eastAsia"/>
        </w:rPr>
      </w:pPr>
      <w:r>
        <w:rPr>
          <w:rFonts w:hint="eastAsia"/>
        </w:rPr>
        <w:t>在汉语拼音书写规范中，“wu”的占格是按照汉语拼音字母的基本书写规则进行的。汉语拼音方案中的字母与拉丁字母相似，但它们在中文语境下有特定的书写和排版规则。对于“wu”这个音节来说，它由两个字母组成：w 和 u。在手写或印刷时，这两个字母应当清晰地分开，各自占据一个标准的字符宽度。</w:t>
      </w:r>
    </w:p>
    <w:p w14:paraId="3F691219" w14:textId="77777777" w:rsidR="009B556B" w:rsidRDefault="009B556B">
      <w:pPr>
        <w:rPr>
          <w:rFonts w:hint="eastAsia"/>
        </w:rPr>
      </w:pPr>
    </w:p>
    <w:p w14:paraId="2E9C5FE9" w14:textId="77777777" w:rsidR="009B556B" w:rsidRDefault="009B556B">
      <w:pPr>
        <w:rPr>
          <w:rFonts w:hint="eastAsia"/>
        </w:rPr>
      </w:pPr>
      <w:r>
        <w:rPr>
          <w:rFonts w:hint="eastAsia"/>
        </w:rPr>
        <w:t xml:space="preserve"> </w:t>
      </w:r>
    </w:p>
    <w:p w14:paraId="7CA3C6ED" w14:textId="77777777" w:rsidR="009B556B" w:rsidRDefault="009B556B">
      <w:pPr>
        <w:rPr>
          <w:rFonts w:hint="eastAsia"/>
        </w:rPr>
      </w:pPr>
      <w:r>
        <w:rPr>
          <w:rFonts w:hint="eastAsia"/>
        </w:rPr>
        <w:t>汉语拼音的基本书写规则</w:t>
      </w:r>
    </w:p>
    <w:p w14:paraId="4762764A" w14:textId="77777777" w:rsidR="009B556B" w:rsidRDefault="009B556B">
      <w:pPr>
        <w:rPr>
          <w:rFonts w:hint="eastAsia"/>
        </w:rPr>
      </w:pPr>
      <w:r>
        <w:rPr>
          <w:rFonts w:hint="eastAsia"/>
        </w:rPr>
        <w:t>汉语拼音的每个字母都应按其本身的形态完整写出，不应连笔或省略部分笔画。在正式文本中，拼音一般会使用小写字母，并且当音节开头是元音时，该元音需要大写。例如，“中国”的拼音写作“Zhongguo”，其中“Z”是大写的。然而，“wu”作为一个完整的音节，通常全部使用小写字母来表示。</w:t>
      </w:r>
    </w:p>
    <w:p w14:paraId="45B3FA3A" w14:textId="77777777" w:rsidR="009B556B" w:rsidRDefault="009B556B">
      <w:pPr>
        <w:rPr>
          <w:rFonts w:hint="eastAsia"/>
        </w:rPr>
      </w:pPr>
    </w:p>
    <w:p w14:paraId="449F6579" w14:textId="77777777" w:rsidR="009B556B" w:rsidRDefault="009B556B">
      <w:pPr>
        <w:rPr>
          <w:rFonts w:hint="eastAsia"/>
        </w:rPr>
      </w:pPr>
      <w:r>
        <w:rPr>
          <w:rFonts w:hint="eastAsia"/>
        </w:rPr>
        <w:t xml:space="preserve"> </w:t>
      </w:r>
    </w:p>
    <w:p w14:paraId="763DF89C" w14:textId="77777777" w:rsidR="009B556B" w:rsidRDefault="009B556B">
      <w:pPr>
        <w:rPr>
          <w:rFonts w:hint="eastAsia"/>
        </w:rPr>
      </w:pPr>
      <w:r>
        <w:rPr>
          <w:rFonts w:hint="eastAsia"/>
        </w:rPr>
        <w:t>关于“wu”的特殊性</w:t>
      </w:r>
    </w:p>
    <w:p w14:paraId="7A2BD4BA" w14:textId="77777777" w:rsidR="009B556B" w:rsidRDefault="009B556B">
      <w:pPr>
        <w:rPr>
          <w:rFonts w:hint="eastAsia"/>
        </w:rPr>
      </w:pPr>
      <w:r>
        <w:rPr>
          <w:rFonts w:hint="eastAsia"/>
        </w:rPr>
        <w:t>值得注意的是，“wu”在某些情况下具有特殊的表意功能。它可以作为声母“w”后跟韵母“u”的组合，也可以单独作为零声母音节出现，比如在词语“吴（Wu）”中。在后者的情况下，为了区分于其他以“w”为声母的音节，在正式文件或学术文献中，“wu”可能会被大写首字母来强调这是一个独立的音节。</w:t>
      </w:r>
    </w:p>
    <w:p w14:paraId="7AD1F9B7" w14:textId="77777777" w:rsidR="009B556B" w:rsidRDefault="009B556B">
      <w:pPr>
        <w:rPr>
          <w:rFonts w:hint="eastAsia"/>
        </w:rPr>
      </w:pPr>
    </w:p>
    <w:p w14:paraId="32875438" w14:textId="77777777" w:rsidR="009B556B" w:rsidRDefault="009B556B">
      <w:pPr>
        <w:rPr>
          <w:rFonts w:hint="eastAsia"/>
        </w:rPr>
      </w:pPr>
      <w:r>
        <w:rPr>
          <w:rFonts w:hint="eastAsia"/>
        </w:rPr>
        <w:t xml:space="preserve"> </w:t>
      </w:r>
    </w:p>
    <w:p w14:paraId="5A91F341" w14:textId="77777777" w:rsidR="009B556B" w:rsidRDefault="009B556B">
      <w:pPr>
        <w:rPr>
          <w:rFonts w:hint="eastAsia"/>
        </w:rPr>
      </w:pPr>
      <w:r>
        <w:rPr>
          <w:rFonts w:hint="eastAsia"/>
        </w:rPr>
        <w:t>汉字拼音输入法中的“wu”</w:t>
      </w:r>
    </w:p>
    <w:p w14:paraId="02007709" w14:textId="77777777" w:rsidR="009B556B" w:rsidRDefault="009B556B">
      <w:pPr>
        <w:rPr>
          <w:rFonts w:hint="eastAsia"/>
        </w:rPr>
      </w:pPr>
      <w:r>
        <w:rPr>
          <w:rFonts w:hint="eastAsia"/>
        </w:rPr>
        <w:t>在现代计算机环境中，当我们使用拼音输入法打字时，“wu”同样遵循上述规则。用户输入“wu”后，系统会根据上下文提供可能的汉字选择。由于“wu”可以对应多个不同的汉字，因此正确的汉字选取依赖于使用者对词汇的理解以及句子的具体语境。</w:t>
      </w:r>
    </w:p>
    <w:p w14:paraId="391332C0" w14:textId="77777777" w:rsidR="009B556B" w:rsidRDefault="009B556B">
      <w:pPr>
        <w:rPr>
          <w:rFonts w:hint="eastAsia"/>
        </w:rPr>
      </w:pPr>
    </w:p>
    <w:p w14:paraId="7000E139" w14:textId="77777777" w:rsidR="009B556B" w:rsidRDefault="009B556B">
      <w:pPr>
        <w:rPr>
          <w:rFonts w:hint="eastAsia"/>
        </w:rPr>
      </w:pPr>
      <w:r>
        <w:rPr>
          <w:rFonts w:hint="eastAsia"/>
        </w:rPr>
        <w:t xml:space="preserve"> </w:t>
      </w:r>
    </w:p>
    <w:p w14:paraId="1A8EA47F" w14:textId="77777777" w:rsidR="009B556B" w:rsidRDefault="009B556B">
      <w:pPr>
        <w:rPr>
          <w:rFonts w:hint="eastAsia"/>
        </w:rPr>
      </w:pPr>
      <w:r>
        <w:rPr>
          <w:rFonts w:hint="eastAsia"/>
        </w:rPr>
        <w:t>最后的总结</w:t>
      </w:r>
    </w:p>
    <w:p w14:paraId="2FD39378" w14:textId="77777777" w:rsidR="009B556B" w:rsidRDefault="009B556B">
      <w:pPr>
        <w:rPr>
          <w:rFonts w:hint="eastAsia"/>
        </w:rPr>
      </w:pPr>
      <w:r>
        <w:rPr>
          <w:rFonts w:hint="eastAsia"/>
        </w:rPr>
        <w:t>“wu”的拼音占格应该严格按照汉语拼音的书写标准来执行，即保持每个字母的完整性并适当分隔，同时考虑到不同场合下的大小写变化。“wu”这一音节既简单又有着它独特的应用规则，在学习和使用汉语拼音的过程中，正确理解和运用这些规则是非常重要的。</w:t>
      </w:r>
    </w:p>
    <w:p w14:paraId="7358653D" w14:textId="77777777" w:rsidR="009B556B" w:rsidRDefault="009B556B">
      <w:pPr>
        <w:rPr>
          <w:rFonts w:hint="eastAsia"/>
        </w:rPr>
      </w:pPr>
    </w:p>
    <w:p w14:paraId="6908E772" w14:textId="77777777" w:rsidR="009B556B" w:rsidRDefault="009B556B">
      <w:pPr>
        <w:rPr>
          <w:rFonts w:hint="eastAsia"/>
        </w:rPr>
      </w:pPr>
      <w:r>
        <w:rPr>
          <w:rFonts w:hint="eastAsia"/>
        </w:rPr>
        <w:t>本文是由懂得生活网（dongdeshenghuo.com）为大家创作</w:t>
      </w:r>
    </w:p>
    <w:p w14:paraId="4B5644DB" w14:textId="2130D284" w:rsidR="00AF5CEA" w:rsidRDefault="00AF5CEA"/>
    <w:sectPr w:rsidR="00AF5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EA"/>
    <w:rsid w:val="000A09D4"/>
    <w:rsid w:val="009B556B"/>
    <w:rsid w:val="00AF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CA5FCF-0C10-4C91-8E65-6D5C88E7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CEA"/>
    <w:rPr>
      <w:rFonts w:cstheme="majorBidi"/>
      <w:color w:val="2F5496" w:themeColor="accent1" w:themeShade="BF"/>
      <w:sz w:val="28"/>
      <w:szCs w:val="28"/>
    </w:rPr>
  </w:style>
  <w:style w:type="character" w:customStyle="1" w:styleId="50">
    <w:name w:val="标题 5 字符"/>
    <w:basedOn w:val="a0"/>
    <w:link w:val="5"/>
    <w:uiPriority w:val="9"/>
    <w:semiHidden/>
    <w:rsid w:val="00AF5CEA"/>
    <w:rPr>
      <w:rFonts w:cstheme="majorBidi"/>
      <w:color w:val="2F5496" w:themeColor="accent1" w:themeShade="BF"/>
      <w:sz w:val="24"/>
    </w:rPr>
  </w:style>
  <w:style w:type="character" w:customStyle="1" w:styleId="60">
    <w:name w:val="标题 6 字符"/>
    <w:basedOn w:val="a0"/>
    <w:link w:val="6"/>
    <w:uiPriority w:val="9"/>
    <w:semiHidden/>
    <w:rsid w:val="00AF5CEA"/>
    <w:rPr>
      <w:rFonts w:cstheme="majorBidi"/>
      <w:b/>
      <w:bCs/>
      <w:color w:val="2F5496" w:themeColor="accent1" w:themeShade="BF"/>
    </w:rPr>
  </w:style>
  <w:style w:type="character" w:customStyle="1" w:styleId="70">
    <w:name w:val="标题 7 字符"/>
    <w:basedOn w:val="a0"/>
    <w:link w:val="7"/>
    <w:uiPriority w:val="9"/>
    <w:semiHidden/>
    <w:rsid w:val="00AF5CEA"/>
    <w:rPr>
      <w:rFonts w:cstheme="majorBidi"/>
      <w:b/>
      <w:bCs/>
      <w:color w:val="595959" w:themeColor="text1" w:themeTint="A6"/>
    </w:rPr>
  </w:style>
  <w:style w:type="character" w:customStyle="1" w:styleId="80">
    <w:name w:val="标题 8 字符"/>
    <w:basedOn w:val="a0"/>
    <w:link w:val="8"/>
    <w:uiPriority w:val="9"/>
    <w:semiHidden/>
    <w:rsid w:val="00AF5CEA"/>
    <w:rPr>
      <w:rFonts w:cstheme="majorBidi"/>
      <w:color w:val="595959" w:themeColor="text1" w:themeTint="A6"/>
    </w:rPr>
  </w:style>
  <w:style w:type="character" w:customStyle="1" w:styleId="90">
    <w:name w:val="标题 9 字符"/>
    <w:basedOn w:val="a0"/>
    <w:link w:val="9"/>
    <w:uiPriority w:val="9"/>
    <w:semiHidden/>
    <w:rsid w:val="00AF5CEA"/>
    <w:rPr>
      <w:rFonts w:eastAsiaTheme="majorEastAsia" w:cstheme="majorBidi"/>
      <w:color w:val="595959" w:themeColor="text1" w:themeTint="A6"/>
    </w:rPr>
  </w:style>
  <w:style w:type="paragraph" w:styleId="a3">
    <w:name w:val="Title"/>
    <w:basedOn w:val="a"/>
    <w:next w:val="a"/>
    <w:link w:val="a4"/>
    <w:uiPriority w:val="10"/>
    <w:qFormat/>
    <w:rsid w:val="00AF5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CEA"/>
    <w:pPr>
      <w:spacing w:before="160"/>
      <w:jc w:val="center"/>
    </w:pPr>
    <w:rPr>
      <w:i/>
      <w:iCs/>
      <w:color w:val="404040" w:themeColor="text1" w:themeTint="BF"/>
    </w:rPr>
  </w:style>
  <w:style w:type="character" w:customStyle="1" w:styleId="a8">
    <w:name w:val="引用 字符"/>
    <w:basedOn w:val="a0"/>
    <w:link w:val="a7"/>
    <w:uiPriority w:val="29"/>
    <w:rsid w:val="00AF5CEA"/>
    <w:rPr>
      <w:i/>
      <w:iCs/>
      <w:color w:val="404040" w:themeColor="text1" w:themeTint="BF"/>
    </w:rPr>
  </w:style>
  <w:style w:type="paragraph" w:styleId="a9">
    <w:name w:val="List Paragraph"/>
    <w:basedOn w:val="a"/>
    <w:uiPriority w:val="34"/>
    <w:qFormat/>
    <w:rsid w:val="00AF5CEA"/>
    <w:pPr>
      <w:ind w:left="720"/>
      <w:contextualSpacing/>
    </w:pPr>
  </w:style>
  <w:style w:type="character" w:styleId="aa">
    <w:name w:val="Intense Emphasis"/>
    <w:basedOn w:val="a0"/>
    <w:uiPriority w:val="21"/>
    <w:qFormat/>
    <w:rsid w:val="00AF5CEA"/>
    <w:rPr>
      <w:i/>
      <w:iCs/>
      <w:color w:val="2F5496" w:themeColor="accent1" w:themeShade="BF"/>
    </w:rPr>
  </w:style>
  <w:style w:type="paragraph" w:styleId="ab">
    <w:name w:val="Intense Quote"/>
    <w:basedOn w:val="a"/>
    <w:next w:val="a"/>
    <w:link w:val="ac"/>
    <w:uiPriority w:val="30"/>
    <w:qFormat/>
    <w:rsid w:val="00AF5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CEA"/>
    <w:rPr>
      <w:i/>
      <w:iCs/>
      <w:color w:val="2F5496" w:themeColor="accent1" w:themeShade="BF"/>
    </w:rPr>
  </w:style>
  <w:style w:type="character" w:styleId="ad">
    <w:name w:val="Intense Reference"/>
    <w:basedOn w:val="a0"/>
    <w:uiPriority w:val="32"/>
    <w:qFormat/>
    <w:rsid w:val="00AF5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