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779E" w14:textId="77777777" w:rsidR="00767E59" w:rsidRDefault="00767E59">
      <w:pPr>
        <w:rPr>
          <w:rFonts w:hint="eastAsia"/>
        </w:rPr>
      </w:pPr>
    </w:p>
    <w:p w14:paraId="7EB417D5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唐</w:t>
      </w:r>
    </w:p>
    <w:p w14:paraId="3BB53689" w14:textId="77777777" w:rsidR="00767E59" w:rsidRDefault="00767E59">
      <w:pPr>
        <w:rPr>
          <w:rFonts w:hint="eastAsia"/>
        </w:rPr>
      </w:pPr>
    </w:p>
    <w:p w14:paraId="5E93780F" w14:textId="77777777" w:rsidR="00767E59" w:rsidRDefault="00767E59">
      <w:pPr>
        <w:rPr>
          <w:rFonts w:hint="eastAsia"/>
        </w:rPr>
      </w:pPr>
    </w:p>
    <w:p w14:paraId="58128563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唐朝是中国历史上最为辉煌的朝代之一，它不仅在政治、经济、文化上达到了前所未有的高度，而且对外交流也极为频繁。唐太宗李世民统治时期，国家统一，社会安定，经济繁荣，文化昌盛，史称“贞观之治”。唐朝的首都长安（今西安）是当时世界上最大、最繁华的城市之一，汇聚了来自世界各地的人才和商品，成为了国际文化交流的重要中心。</w:t>
      </w:r>
    </w:p>
    <w:p w14:paraId="2128AB65" w14:textId="77777777" w:rsidR="00767E59" w:rsidRDefault="00767E59">
      <w:pPr>
        <w:rPr>
          <w:rFonts w:hint="eastAsia"/>
        </w:rPr>
      </w:pPr>
    </w:p>
    <w:p w14:paraId="3B0A19D1" w14:textId="77777777" w:rsidR="00767E59" w:rsidRDefault="00767E59">
      <w:pPr>
        <w:rPr>
          <w:rFonts w:hint="eastAsia"/>
        </w:rPr>
      </w:pPr>
    </w:p>
    <w:p w14:paraId="00A0FDDE" w14:textId="77777777" w:rsidR="00767E59" w:rsidRDefault="00767E59">
      <w:pPr>
        <w:rPr>
          <w:rFonts w:hint="eastAsia"/>
        </w:rPr>
      </w:pPr>
    </w:p>
    <w:p w14:paraId="6AE6AD3C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糖</w:t>
      </w:r>
    </w:p>
    <w:p w14:paraId="025911FF" w14:textId="77777777" w:rsidR="00767E59" w:rsidRDefault="00767E59">
      <w:pPr>
        <w:rPr>
          <w:rFonts w:hint="eastAsia"/>
        </w:rPr>
      </w:pPr>
    </w:p>
    <w:p w14:paraId="54659E18" w14:textId="77777777" w:rsidR="00767E59" w:rsidRDefault="00767E59">
      <w:pPr>
        <w:rPr>
          <w:rFonts w:hint="eastAsia"/>
        </w:rPr>
      </w:pPr>
    </w:p>
    <w:p w14:paraId="29271A1B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糖作为甜味剂，在日常饮食中扮演着不可或缺的角色。从古法熬制红糖到现代工业大规模生产的白糖、冰糖等，糖的种类繁多，每一种都有其独特的风味和用途。在中国传统医学中，适量的糖还被认为具有补中益气的功效。然而，随着健康意识的提升，人们开始关注过量摄入糖分所带来的负面影响，如肥胖症、糖尿病等慢性疾病的发生率增加。因此，合理控制糖的摄入成为现代人追求健康生活方式的一部分。</w:t>
      </w:r>
    </w:p>
    <w:p w14:paraId="00F968DC" w14:textId="77777777" w:rsidR="00767E59" w:rsidRDefault="00767E59">
      <w:pPr>
        <w:rPr>
          <w:rFonts w:hint="eastAsia"/>
        </w:rPr>
      </w:pPr>
    </w:p>
    <w:p w14:paraId="3E1A93F7" w14:textId="77777777" w:rsidR="00767E59" w:rsidRDefault="00767E59">
      <w:pPr>
        <w:rPr>
          <w:rFonts w:hint="eastAsia"/>
        </w:rPr>
      </w:pPr>
    </w:p>
    <w:p w14:paraId="6E368BF4" w14:textId="77777777" w:rsidR="00767E59" w:rsidRDefault="00767E59">
      <w:pPr>
        <w:rPr>
          <w:rFonts w:hint="eastAsia"/>
        </w:rPr>
      </w:pPr>
    </w:p>
    <w:p w14:paraId="59936821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汤</w:t>
      </w:r>
    </w:p>
    <w:p w14:paraId="56BCCD01" w14:textId="77777777" w:rsidR="00767E59" w:rsidRDefault="00767E59">
      <w:pPr>
        <w:rPr>
          <w:rFonts w:hint="eastAsia"/>
        </w:rPr>
      </w:pPr>
    </w:p>
    <w:p w14:paraId="4E2428E6" w14:textId="77777777" w:rsidR="00767E59" w:rsidRDefault="00767E59">
      <w:pPr>
        <w:rPr>
          <w:rFonts w:hint="eastAsia"/>
        </w:rPr>
      </w:pPr>
    </w:p>
    <w:p w14:paraId="76F48BDF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汤是中国餐桌上的重要组成部分，无论是家庭聚餐还是正式宴席，一碗热腾腾的好汤总能为整个用餐体验增添色彩。中国各地有着丰富多样的汤品，像广东的老火靓汤、四川的酸辣汤以及东北的大骨浓汤等等，它们各具特色，反映了当地的文化习俗和食材资源。煲汤讲究火候与时间，好的汤往往需要长时间慢炖才能让食材的味道充分融合，释放出浓郁的香气和营养成分。</w:t>
      </w:r>
    </w:p>
    <w:p w14:paraId="027468C0" w14:textId="77777777" w:rsidR="00767E59" w:rsidRDefault="00767E59">
      <w:pPr>
        <w:rPr>
          <w:rFonts w:hint="eastAsia"/>
        </w:rPr>
      </w:pPr>
    </w:p>
    <w:p w14:paraId="18F66C7A" w14:textId="77777777" w:rsidR="00767E59" w:rsidRDefault="00767E59">
      <w:pPr>
        <w:rPr>
          <w:rFonts w:hint="eastAsia"/>
        </w:rPr>
      </w:pPr>
    </w:p>
    <w:p w14:paraId="2D3DF83E" w14:textId="77777777" w:rsidR="00767E59" w:rsidRDefault="00767E59">
      <w:pPr>
        <w:rPr>
          <w:rFonts w:hint="eastAsia"/>
        </w:rPr>
      </w:pPr>
    </w:p>
    <w:p w14:paraId="091B0F03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淌</w:t>
      </w:r>
    </w:p>
    <w:p w14:paraId="35774EFC" w14:textId="77777777" w:rsidR="00767E59" w:rsidRDefault="00767E59">
      <w:pPr>
        <w:rPr>
          <w:rFonts w:hint="eastAsia"/>
        </w:rPr>
      </w:pPr>
    </w:p>
    <w:p w14:paraId="3F88003A" w14:textId="77777777" w:rsidR="00767E59" w:rsidRDefault="00767E59">
      <w:pPr>
        <w:rPr>
          <w:rFonts w:hint="eastAsia"/>
        </w:rPr>
      </w:pPr>
    </w:p>
    <w:p w14:paraId="6BF6B8F5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“流淌”的淌字描绘了液体流动的状态，河流淌过大地，泪水淌下面庞，这种动态美在文学作品中常常被用来表达情感或自然景象。诗人笔下的潺潺流水象征着生命的延续与变迁；而悲伤时刻不经意间滑落的泪珠，则是对内心世界最直接的情感宣泄。淌这一动作既简单又深刻，它连接了自然界的现象和个人的情绪体验，使读者能够更加直观地感受到作者想要传达的信息。</w:t>
      </w:r>
    </w:p>
    <w:p w14:paraId="0AC97076" w14:textId="77777777" w:rsidR="00767E59" w:rsidRDefault="00767E59">
      <w:pPr>
        <w:rPr>
          <w:rFonts w:hint="eastAsia"/>
        </w:rPr>
      </w:pPr>
    </w:p>
    <w:p w14:paraId="35F61DBF" w14:textId="77777777" w:rsidR="00767E59" w:rsidRDefault="00767E59">
      <w:pPr>
        <w:rPr>
          <w:rFonts w:hint="eastAsia"/>
        </w:rPr>
      </w:pPr>
    </w:p>
    <w:p w14:paraId="55F03AAC" w14:textId="77777777" w:rsidR="00767E59" w:rsidRDefault="00767E59">
      <w:pPr>
        <w:rPr>
          <w:rFonts w:hint="eastAsia"/>
        </w:rPr>
      </w:pPr>
    </w:p>
    <w:p w14:paraId="4FDD99FA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螳</w:t>
      </w:r>
    </w:p>
    <w:p w14:paraId="6B30CB33" w14:textId="77777777" w:rsidR="00767E59" w:rsidRDefault="00767E59">
      <w:pPr>
        <w:rPr>
          <w:rFonts w:hint="eastAsia"/>
        </w:rPr>
      </w:pPr>
    </w:p>
    <w:p w14:paraId="25FB1103" w14:textId="77777777" w:rsidR="00767E59" w:rsidRDefault="00767E59">
      <w:pPr>
        <w:rPr>
          <w:rFonts w:hint="eastAsia"/>
        </w:rPr>
      </w:pPr>
    </w:p>
    <w:p w14:paraId="1E9322EE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螳螂是一种常见的昆虫，以其独特的外观和捕食方式闻名。它的前肢强壮有力，形似镰刀，可以迅速捕捉猎物，这使得螳螂成为了昆虫界中的顶级掠食者之一。除了强大的捕食能力外，螳螂还有着精美的外表，绿色的身体容易与周围环境融为一体，起到良好的隐蔽效果。在中华文化里，螳螂还被视为勇敢和果断的象征，在武术中也有模仿螳螂动作创造出来的独特拳法——螳螂拳。</w:t>
      </w:r>
    </w:p>
    <w:p w14:paraId="2A6C75A3" w14:textId="77777777" w:rsidR="00767E59" w:rsidRDefault="00767E59">
      <w:pPr>
        <w:rPr>
          <w:rFonts w:hint="eastAsia"/>
        </w:rPr>
      </w:pPr>
    </w:p>
    <w:p w14:paraId="27E9C998" w14:textId="77777777" w:rsidR="00767E59" w:rsidRDefault="00767E59">
      <w:pPr>
        <w:rPr>
          <w:rFonts w:hint="eastAsia"/>
        </w:rPr>
      </w:pPr>
    </w:p>
    <w:p w14:paraId="252E3DE7" w14:textId="77777777" w:rsidR="00767E59" w:rsidRDefault="00767E59">
      <w:pPr>
        <w:rPr>
          <w:rFonts w:hint="eastAsia"/>
        </w:rPr>
      </w:pPr>
    </w:p>
    <w:p w14:paraId="5BD9A1A2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棠</w:t>
      </w:r>
    </w:p>
    <w:p w14:paraId="65E940E6" w14:textId="77777777" w:rsidR="00767E59" w:rsidRDefault="00767E59">
      <w:pPr>
        <w:rPr>
          <w:rFonts w:hint="eastAsia"/>
        </w:rPr>
      </w:pPr>
    </w:p>
    <w:p w14:paraId="7BB54A57" w14:textId="77777777" w:rsidR="00767E59" w:rsidRDefault="00767E59">
      <w:pPr>
        <w:rPr>
          <w:rFonts w:hint="eastAsia"/>
        </w:rPr>
      </w:pPr>
    </w:p>
    <w:p w14:paraId="729E44C7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海棠花是中国传统名花之一，以其艳丽的颜色和优雅的姿态深受人们喜爱。每当春季来临，满树的海棠花开得灿烂夺目，吸引了无数游客驻足观赏。海棠不仅美观，而且还拥有一定的药用价值，其果实可入药，用于治疗多种疾病。海棠也是园林绿化常用的植物之一，既可以单独种植形成美丽的景观，也可以与其他植物搭配营造出丰富多彩的空间效果。海棠集观赏性、实用性和艺术性于一身，体现了中国人对自然美的追求。</w:t>
      </w:r>
    </w:p>
    <w:p w14:paraId="67F280A4" w14:textId="77777777" w:rsidR="00767E59" w:rsidRDefault="00767E59">
      <w:pPr>
        <w:rPr>
          <w:rFonts w:hint="eastAsia"/>
        </w:rPr>
      </w:pPr>
    </w:p>
    <w:p w14:paraId="2CAD0954" w14:textId="77777777" w:rsidR="00767E59" w:rsidRDefault="00767E59">
      <w:pPr>
        <w:rPr>
          <w:rFonts w:hint="eastAsia"/>
        </w:rPr>
      </w:pPr>
    </w:p>
    <w:p w14:paraId="419C36B5" w14:textId="77777777" w:rsidR="00767E59" w:rsidRDefault="00767E59">
      <w:pPr>
        <w:rPr>
          <w:rFonts w:hint="eastAsia"/>
        </w:rPr>
      </w:pPr>
    </w:p>
    <w:p w14:paraId="0B53FAAD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傥</w:t>
      </w:r>
    </w:p>
    <w:p w14:paraId="1E9F091C" w14:textId="77777777" w:rsidR="00767E59" w:rsidRDefault="00767E59">
      <w:pPr>
        <w:rPr>
          <w:rFonts w:hint="eastAsia"/>
        </w:rPr>
      </w:pPr>
    </w:p>
    <w:p w14:paraId="21FFE37B" w14:textId="77777777" w:rsidR="00767E59" w:rsidRDefault="00767E59">
      <w:pPr>
        <w:rPr>
          <w:rFonts w:hint="eastAsia"/>
        </w:rPr>
      </w:pPr>
    </w:p>
    <w:p w14:paraId="14B865AC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  <w:t>傥是一个较为冷僻的文字，但在古代汉语中却有着丰富的含义。它可以表示假如、倘若的意思，也可以用来形容人的行为举止大方不拘小节。在古典文献中，“傥”字经常出现在假设句式当中，用以探讨不同的可能性及其后果。例如，在面对困难抉择时，古人可能会用“傥如此则如何？”这样的句子来思考各种应对策略。尽管现代社会中使用频率不高，但这个字依然承载着传统文化智慧，并提醒我们要保持开放包容的心态去面对生活中的不确定性。</w:t>
      </w:r>
    </w:p>
    <w:p w14:paraId="72CCF644" w14:textId="77777777" w:rsidR="00767E59" w:rsidRDefault="00767E59">
      <w:pPr>
        <w:rPr>
          <w:rFonts w:hint="eastAsia"/>
        </w:rPr>
      </w:pPr>
    </w:p>
    <w:p w14:paraId="60DA27EA" w14:textId="77777777" w:rsidR="00767E59" w:rsidRDefault="00767E59">
      <w:pPr>
        <w:rPr>
          <w:rFonts w:hint="eastAsia"/>
        </w:rPr>
      </w:pPr>
    </w:p>
    <w:p w14:paraId="4EDD2F8B" w14:textId="77777777" w:rsidR="00767E59" w:rsidRDefault="00767E59">
      <w:pPr>
        <w:rPr>
          <w:rFonts w:hint="eastAsia"/>
        </w:rPr>
      </w:pPr>
    </w:p>
    <w:p w14:paraId="3D58FF7E" w14:textId="77777777" w:rsidR="00767E59" w:rsidRDefault="00767E59">
      <w:pPr>
        <w:rPr>
          <w:rFonts w:hint="eastAsia"/>
        </w:rPr>
      </w:pPr>
      <w:r>
        <w:rPr>
          <w:rFonts w:hint="eastAsia"/>
        </w:rPr>
        <w:tab/>
      </w:r>
    </w:p>
    <w:p w14:paraId="4D1A4CFD" w14:textId="77777777" w:rsidR="00767E59" w:rsidRDefault="00767E59">
      <w:pPr>
        <w:rPr>
          <w:rFonts w:hint="eastAsia"/>
        </w:rPr>
      </w:pPr>
    </w:p>
    <w:p w14:paraId="2EDDA872" w14:textId="77777777" w:rsidR="00767E59" w:rsidRDefault="00767E59">
      <w:pPr>
        <w:rPr>
          <w:rFonts w:hint="eastAsia"/>
        </w:rPr>
      </w:pPr>
    </w:p>
    <w:p w14:paraId="2FD4A689" w14:textId="77777777" w:rsidR="00767E59" w:rsidRDefault="00767E59">
      <w:pPr>
        <w:rPr>
          <w:rFonts w:hint="eastAsia"/>
        </w:rPr>
      </w:pPr>
    </w:p>
    <w:p w14:paraId="5073EDC0" w14:textId="77777777" w:rsidR="00767E59" w:rsidRDefault="00767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4A68E" w14:textId="0C05AABE" w:rsidR="00AF4021" w:rsidRDefault="00AF4021"/>
    <w:sectPr w:rsidR="00AF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21"/>
    <w:rsid w:val="000A09D4"/>
    <w:rsid w:val="00767E59"/>
    <w:rsid w:val="00A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3891A-8D7C-4E5B-9B7F-90FC834B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2025-06-03T13:08:00Z</dcterms:created>
  <dcterms:modified xsi:type="dcterms:W3CDTF">2025-06-03T13:08:00Z</dcterms:modified>
</cp:coreProperties>
</file>