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DD95" w14:textId="77777777" w:rsidR="00FD7036" w:rsidRDefault="00FD7036">
      <w:pPr>
        <w:rPr>
          <w:rFonts w:hint="eastAsia"/>
        </w:rPr>
      </w:pPr>
      <w:r>
        <w:rPr>
          <w:rFonts w:hint="eastAsia"/>
        </w:rPr>
        <w:t>Shào：源远流长的姓氏文化</w:t>
      </w:r>
    </w:p>
    <w:p w14:paraId="26A51F33" w14:textId="77777777" w:rsidR="00FD7036" w:rsidRDefault="00FD7036">
      <w:pPr>
        <w:rPr>
          <w:rFonts w:hint="eastAsia"/>
        </w:rPr>
      </w:pPr>
      <w:r>
        <w:rPr>
          <w:rFonts w:hint="eastAsia"/>
        </w:rPr>
        <w:t>在中国，姓氏不仅是一个人的家族符号，它承载着丰富的历史文化内涵。"Shào"（邵）这个姓氏，有着悠久的历史和深厚的文化积淀。根据历史记载，邵姓起源于上古时期的黄帝部落，是黄帝后裔之一，主要分布于现今的中国北方地区。随着时间的推移，邵姓逐渐传播到全国各地，甚至海外，成为了一个颇具影响力的中华姓氏。</w:t>
      </w:r>
    </w:p>
    <w:p w14:paraId="59E925ED" w14:textId="77777777" w:rsidR="00FD7036" w:rsidRDefault="00FD7036">
      <w:pPr>
        <w:rPr>
          <w:rFonts w:hint="eastAsia"/>
        </w:rPr>
      </w:pPr>
    </w:p>
    <w:p w14:paraId="7FBE3E86" w14:textId="77777777" w:rsidR="00FD7036" w:rsidRDefault="00FD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190D" w14:textId="77777777" w:rsidR="00FD7036" w:rsidRDefault="00FD7036">
      <w:pPr>
        <w:rPr>
          <w:rFonts w:hint="eastAsia"/>
        </w:rPr>
      </w:pPr>
      <w:r>
        <w:rPr>
          <w:rFonts w:hint="eastAsia"/>
        </w:rPr>
        <w:t>Shào：从古代到现代的变迁</w:t>
      </w:r>
    </w:p>
    <w:p w14:paraId="35AA3480" w14:textId="77777777" w:rsidR="00FD7036" w:rsidRDefault="00FD7036">
      <w:pPr>
        <w:rPr>
          <w:rFonts w:hint="eastAsia"/>
        </w:rPr>
      </w:pPr>
      <w:r>
        <w:rPr>
          <w:rFonts w:hint="eastAsia"/>
        </w:rPr>
        <w:t>追溯邵姓的发展历程，可以看到它经历了多个重要的历史阶段。在古代，邵姓家族中涌现出不少杰出的人物，在政治、军事、文学等领域均有所建树。例如，春秋战国时期，邵雍就是一位著名的哲学家和诗人；而在宋朝，邵伯温则是一位备受尊敬的政治家和学者。随着时代的变迁，邵姓子孙们不断适应新的社会环境，积极参与到各个领域的发展之中，为国家和社会的进步贡献了自己的力量。</w:t>
      </w:r>
    </w:p>
    <w:p w14:paraId="4E1615BA" w14:textId="77777777" w:rsidR="00FD7036" w:rsidRDefault="00FD7036">
      <w:pPr>
        <w:rPr>
          <w:rFonts w:hint="eastAsia"/>
        </w:rPr>
      </w:pPr>
    </w:p>
    <w:p w14:paraId="4A7A93BB" w14:textId="77777777" w:rsidR="00FD7036" w:rsidRDefault="00FD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C86D" w14:textId="77777777" w:rsidR="00FD7036" w:rsidRDefault="00FD7036">
      <w:pPr>
        <w:rPr>
          <w:rFonts w:hint="eastAsia"/>
        </w:rPr>
      </w:pPr>
      <w:r>
        <w:rPr>
          <w:rFonts w:hint="eastAsia"/>
        </w:rPr>
        <w:t>Shào：家族传统与教育重视</w:t>
      </w:r>
    </w:p>
    <w:p w14:paraId="16CE94B7" w14:textId="77777777" w:rsidR="00FD7036" w:rsidRDefault="00FD7036">
      <w:pPr>
        <w:rPr>
          <w:rFonts w:hint="eastAsia"/>
        </w:rPr>
      </w:pPr>
      <w:r>
        <w:rPr>
          <w:rFonts w:hint="eastAsia"/>
        </w:rPr>
        <w:t>邵姓家族历来重视教育，相信知识可以改变命运。这种观念使得邵姓后代普遍受过良好的教育，并且在学术研究、科技发明等方面取得了显著的成绩。许多邵姓子弟凭借着自己的努力考取了功名，成为了各行各业的佼佼者。邵姓家族还注重培养下一代的传统美德，如诚实守信、尊老爱幼等，这些品质成为了邵姓子孙共同遵守的行为准则。</w:t>
      </w:r>
    </w:p>
    <w:p w14:paraId="47F6FB98" w14:textId="77777777" w:rsidR="00FD7036" w:rsidRDefault="00FD7036">
      <w:pPr>
        <w:rPr>
          <w:rFonts w:hint="eastAsia"/>
        </w:rPr>
      </w:pPr>
    </w:p>
    <w:p w14:paraId="5E3A7FF5" w14:textId="77777777" w:rsidR="00FD7036" w:rsidRDefault="00FD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D5B8" w14:textId="77777777" w:rsidR="00FD7036" w:rsidRDefault="00FD7036">
      <w:pPr>
        <w:rPr>
          <w:rFonts w:hint="eastAsia"/>
        </w:rPr>
      </w:pPr>
      <w:r>
        <w:rPr>
          <w:rFonts w:hint="eastAsia"/>
        </w:rPr>
        <w:t>Shào：地域分布与文化交流</w:t>
      </w:r>
    </w:p>
    <w:p w14:paraId="1477F10D" w14:textId="77777777" w:rsidR="00FD7036" w:rsidRDefault="00FD7036">
      <w:pPr>
        <w:rPr>
          <w:rFonts w:hint="eastAsia"/>
        </w:rPr>
      </w:pPr>
      <w:r>
        <w:rPr>
          <w:rFonts w:hint="eastAsia"/>
        </w:rPr>
        <w:t>邵姓已经遍布全国乃至世界各地。不同地区的邵姓人群由于生活环境的不同，在风俗习惯、语言表达等方面也存在着一定的差异。然而，这并没有阻碍邵姓之间的交流与合作。每年都有很多邵姓宗亲会组织各种活动来加强联系，增进感情。通过这样的方式，不仅促进了邵姓文化的传承与发展，也为各地的文化交流搭建起了桥梁。</w:t>
      </w:r>
    </w:p>
    <w:p w14:paraId="0DB8F3F3" w14:textId="77777777" w:rsidR="00FD7036" w:rsidRDefault="00FD7036">
      <w:pPr>
        <w:rPr>
          <w:rFonts w:hint="eastAsia"/>
        </w:rPr>
      </w:pPr>
    </w:p>
    <w:p w14:paraId="63520447" w14:textId="77777777" w:rsidR="00FD7036" w:rsidRDefault="00FD7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72E5F" w14:textId="77777777" w:rsidR="00FD7036" w:rsidRDefault="00FD7036">
      <w:pPr>
        <w:rPr>
          <w:rFonts w:hint="eastAsia"/>
        </w:rPr>
      </w:pPr>
      <w:r>
        <w:rPr>
          <w:rFonts w:hint="eastAsia"/>
        </w:rPr>
        <w:t>Shào：面向未来的传承与发展</w:t>
      </w:r>
    </w:p>
    <w:p w14:paraId="6FA25901" w14:textId="77777777" w:rsidR="00FD7036" w:rsidRDefault="00FD7036">
      <w:pPr>
        <w:rPr>
          <w:rFonts w:hint="eastAsia"/>
        </w:rPr>
      </w:pPr>
      <w:r>
        <w:rPr>
          <w:rFonts w:hint="eastAsia"/>
        </w:rPr>
        <w:t>站在新时代的起点上，邵姓正面临着前所未有的机遇与挑战。一方面，随着全球化的加速发展，邵姓文化需要更好地走向世界，让更多人了解其独特魅力；另一方面，如何在现代社会中保持传统文化特色，同时吸收新元素进行创新发展，则是每一个邵姓人都应该思考的问题。未来，我们期待着邵姓能够继续发扬优良传统，在更广阔的舞台上绽放光彩。</w:t>
      </w:r>
    </w:p>
    <w:p w14:paraId="48D49CCA" w14:textId="77777777" w:rsidR="00FD7036" w:rsidRDefault="00FD7036">
      <w:pPr>
        <w:rPr>
          <w:rFonts w:hint="eastAsia"/>
        </w:rPr>
      </w:pPr>
    </w:p>
    <w:p w14:paraId="69CA8302" w14:textId="77777777" w:rsidR="00FD7036" w:rsidRDefault="00FD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49390" w14:textId="1F8FC6CE" w:rsidR="00C746D3" w:rsidRDefault="00C746D3"/>
    <w:sectPr w:rsidR="00C74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D3"/>
    <w:rsid w:val="000A09D4"/>
    <w:rsid w:val="00C746D3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6F87-4C3C-4FAD-B299-51999E2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