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7BD1" w14:textId="77777777" w:rsidR="004F5FD5" w:rsidRDefault="004F5FD5">
      <w:pPr>
        <w:rPr>
          <w:rFonts w:hint="eastAsia"/>
        </w:rPr>
      </w:pPr>
      <w:r>
        <w:rPr>
          <w:rFonts w:hint="eastAsia"/>
        </w:rPr>
        <w:t>shanghou的拼音</w:t>
      </w:r>
    </w:p>
    <w:p w14:paraId="1D3CBDFB" w14:textId="77777777" w:rsidR="004F5FD5" w:rsidRDefault="004F5FD5">
      <w:pPr>
        <w:rPr>
          <w:rFonts w:hint="eastAsia"/>
        </w:rPr>
      </w:pPr>
      <w:r>
        <w:rPr>
          <w:rFonts w:hint="eastAsia"/>
        </w:rPr>
        <w:t>在汉语拼音系统中，“shanghou”并不是一个标准的词汇或短语。然而，我们可以假设这是对“商后”这个词的一种拼音表达。为了提供关于这个主题的信息，我们将构建一篇以“商后”为概念的文章，探讨其可能的历史意义和文化背景。</w:t>
      </w:r>
    </w:p>
    <w:p w14:paraId="43FC74C4" w14:textId="77777777" w:rsidR="004F5FD5" w:rsidRDefault="004F5FD5">
      <w:pPr>
        <w:rPr>
          <w:rFonts w:hint="eastAsia"/>
        </w:rPr>
      </w:pPr>
    </w:p>
    <w:p w14:paraId="0A51FC38" w14:textId="77777777" w:rsidR="004F5FD5" w:rsidRDefault="004F5FD5">
      <w:pPr>
        <w:rPr>
          <w:rFonts w:hint="eastAsia"/>
        </w:rPr>
      </w:pPr>
      <w:r>
        <w:rPr>
          <w:rFonts w:hint="eastAsia"/>
        </w:rPr>
        <w:t xml:space="preserve"> </w:t>
      </w:r>
    </w:p>
    <w:p w14:paraId="37E9E9A0" w14:textId="77777777" w:rsidR="004F5FD5" w:rsidRDefault="004F5FD5">
      <w:pPr>
        <w:rPr>
          <w:rFonts w:hint="eastAsia"/>
        </w:rPr>
      </w:pPr>
      <w:r>
        <w:rPr>
          <w:rFonts w:hint="eastAsia"/>
        </w:rPr>
        <w:t>商后：历史的见证者</w:t>
      </w:r>
    </w:p>
    <w:p w14:paraId="1B402D6C" w14:textId="77777777" w:rsidR="004F5FD5" w:rsidRDefault="004F5FD5">
      <w:pPr>
        <w:rPr>
          <w:rFonts w:hint="eastAsia"/>
        </w:rPr>
      </w:pPr>
      <w:r>
        <w:rPr>
          <w:rFonts w:hint="eastAsia"/>
        </w:rPr>
        <w:t>在中国悠久的历史长河中，“商后”一词可以被理解为商朝时期的王后或是具有重要政治地位的女性人物。商朝（约公元前1600年—前1046年）是中国历史上第二个可考的王朝，它不仅标志着青铜时代的鼎盛，也是中国早期文字甲骨文发展的时期。作为统治阶层的重要成员，商后的角色不仅仅局限于宫廷生活，她们往往也在宗教仪式、政治决策等方面扮演着不可或缺的角色。</w:t>
      </w:r>
    </w:p>
    <w:p w14:paraId="1B665D68" w14:textId="77777777" w:rsidR="004F5FD5" w:rsidRDefault="004F5FD5">
      <w:pPr>
        <w:rPr>
          <w:rFonts w:hint="eastAsia"/>
        </w:rPr>
      </w:pPr>
    </w:p>
    <w:p w14:paraId="23C1D70B" w14:textId="77777777" w:rsidR="004F5FD5" w:rsidRDefault="004F5FD5">
      <w:pPr>
        <w:rPr>
          <w:rFonts w:hint="eastAsia"/>
        </w:rPr>
      </w:pPr>
      <w:r>
        <w:rPr>
          <w:rFonts w:hint="eastAsia"/>
        </w:rPr>
        <w:t xml:space="preserve"> </w:t>
      </w:r>
    </w:p>
    <w:p w14:paraId="29F3868F" w14:textId="77777777" w:rsidR="004F5FD5" w:rsidRDefault="004F5FD5">
      <w:pPr>
        <w:rPr>
          <w:rFonts w:hint="eastAsia"/>
        </w:rPr>
      </w:pPr>
      <w:r>
        <w:rPr>
          <w:rFonts w:hint="eastAsia"/>
        </w:rPr>
        <w:t>权力与影响</w:t>
      </w:r>
    </w:p>
    <w:p w14:paraId="403164BB" w14:textId="77777777" w:rsidR="004F5FD5" w:rsidRDefault="004F5FD5">
      <w:pPr>
        <w:rPr>
          <w:rFonts w:hint="eastAsia"/>
        </w:rPr>
      </w:pPr>
      <w:r>
        <w:rPr>
          <w:rFonts w:hint="eastAsia"/>
        </w:rPr>
        <w:t>商后的权力和影响力不容小觑。在那个时代，女性的社会地位相对较高，尤其是在皇室内部。商后的职责包括但不限于主持祭祀活动、参与国家大事的讨论以及辅助君主处理政务。有的商后甚至能够独立领导军事行动或者外交谈判，这反映出当时社会对于女性能力的认可。例如，著名的妇好就是商王武丁的妻子之一，她不仅是位英勇善战的将军，还是一位重要的政治家。</w:t>
      </w:r>
    </w:p>
    <w:p w14:paraId="00F024AE" w14:textId="77777777" w:rsidR="004F5FD5" w:rsidRDefault="004F5FD5">
      <w:pPr>
        <w:rPr>
          <w:rFonts w:hint="eastAsia"/>
        </w:rPr>
      </w:pPr>
    </w:p>
    <w:p w14:paraId="1A9F3C2F" w14:textId="77777777" w:rsidR="004F5FD5" w:rsidRDefault="004F5FD5">
      <w:pPr>
        <w:rPr>
          <w:rFonts w:hint="eastAsia"/>
        </w:rPr>
      </w:pPr>
      <w:r>
        <w:rPr>
          <w:rFonts w:hint="eastAsia"/>
        </w:rPr>
        <w:t xml:space="preserve"> </w:t>
      </w:r>
    </w:p>
    <w:p w14:paraId="1DD7B6AA" w14:textId="77777777" w:rsidR="004F5FD5" w:rsidRDefault="004F5FD5">
      <w:pPr>
        <w:rPr>
          <w:rFonts w:hint="eastAsia"/>
        </w:rPr>
      </w:pPr>
      <w:r>
        <w:rPr>
          <w:rFonts w:hint="eastAsia"/>
        </w:rPr>
        <w:t>文化象征</w:t>
      </w:r>
    </w:p>
    <w:p w14:paraId="6531B45B" w14:textId="77777777" w:rsidR="004F5FD5" w:rsidRDefault="004F5FD5">
      <w:pPr>
        <w:rPr>
          <w:rFonts w:hint="eastAsia"/>
        </w:rPr>
      </w:pPr>
      <w:r>
        <w:rPr>
          <w:rFonts w:hint="eastAsia"/>
        </w:rPr>
        <w:t>从文化的角度来看，商后是特定时期社会价值观的体现。她们的生活方式、服饰打扮、礼仪规范等都成为了后世研究商代文化的重要资料。考古学家通过挖掘出的文物如玉器、青铜器等，试图还原这些伟大女性的生活场景。商后的形象也经常出现在文学作品中，成为诗人笔下的灵感源泉，激发人们对那个遥远时代的想象。</w:t>
      </w:r>
    </w:p>
    <w:p w14:paraId="55D87570" w14:textId="77777777" w:rsidR="004F5FD5" w:rsidRDefault="004F5FD5">
      <w:pPr>
        <w:rPr>
          <w:rFonts w:hint="eastAsia"/>
        </w:rPr>
      </w:pPr>
    </w:p>
    <w:p w14:paraId="5E733F1D" w14:textId="77777777" w:rsidR="004F5FD5" w:rsidRDefault="004F5FD5">
      <w:pPr>
        <w:rPr>
          <w:rFonts w:hint="eastAsia"/>
        </w:rPr>
      </w:pPr>
      <w:r>
        <w:rPr>
          <w:rFonts w:hint="eastAsia"/>
        </w:rPr>
        <w:t xml:space="preserve"> </w:t>
      </w:r>
    </w:p>
    <w:p w14:paraId="4029EE7E" w14:textId="77777777" w:rsidR="004F5FD5" w:rsidRDefault="004F5FD5">
      <w:pPr>
        <w:rPr>
          <w:rFonts w:hint="eastAsia"/>
        </w:rPr>
      </w:pPr>
      <w:r>
        <w:rPr>
          <w:rFonts w:hint="eastAsia"/>
        </w:rPr>
        <w:t>传承与启示</w:t>
      </w:r>
    </w:p>
    <w:p w14:paraId="57567382" w14:textId="77777777" w:rsidR="004F5FD5" w:rsidRDefault="004F5FD5">
      <w:pPr>
        <w:rPr>
          <w:rFonts w:hint="eastAsia"/>
        </w:rPr>
      </w:pPr>
      <w:r>
        <w:rPr>
          <w:rFonts w:hint="eastAsia"/>
        </w:rPr>
        <w:t>尽管距离商朝已有三千多年，但商后的形象依旧对我们有着深刻的启示意义。她们所代表的那种坚韧不拔的精神、卓越非凡的能力以及对家庭和社会的责任感，都是现代社会人们应当继承和发扬光大的品质。通过对商后生活的了解，我们也能更好地认识中国古代文明的发展历程，感受那个古老而神秘的时代魅力。</w:t>
      </w:r>
    </w:p>
    <w:p w14:paraId="77AECD43" w14:textId="77777777" w:rsidR="004F5FD5" w:rsidRDefault="004F5FD5">
      <w:pPr>
        <w:rPr>
          <w:rFonts w:hint="eastAsia"/>
        </w:rPr>
      </w:pPr>
    </w:p>
    <w:p w14:paraId="58014CE4" w14:textId="77777777" w:rsidR="004F5FD5" w:rsidRDefault="004F5FD5">
      <w:pPr>
        <w:rPr>
          <w:rFonts w:hint="eastAsia"/>
        </w:rPr>
      </w:pPr>
      <w:r>
        <w:rPr>
          <w:rFonts w:hint="eastAsia"/>
        </w:rPr>
        <w:t xml:space="preserve"> </w:t>
      </w:r>
    </w:p>
    <w:p w14:paraId="3C0702D9" w14:textId="77777777" w:rsidR="004F5FD5" w:rsidRDefault="004F5FD5">
      <w:pPr>
        <w:rPr>
          <w:rFonts w:hint="eastAsia"/>
        </w:rPr>
      </w:pPr>
      <w:r>
        <w:rPr>
          <w:rFonts w:hint="eastAsia"/>
        </w:rPr>
        <w:t>最后的总结</w:t>
      </w:r>
    </w:p>
    <w:p w14:paraId="0287B08C" w14:textId="77777777" w:rsidR="004F5FD5" w:rsidRDefault="004F5FD5">
      <w:pPr>
        <w:rPr>
          <w:rFonts w:hint="eastAsia"/>
        </w:rPr>
      </w:pPr>
      <w:r>
        <w:rPr>
          <w:rFonts w:hint="eastAsia"/>
        </w:rPr>
        <w:t>“商后”不仅仅是一个历史名词，更是一段灿烂文化的缩影。无论是从历史学、社会学还是文化学的角度去解读，商后的故事都能为我们带来无尽的知识财富和思考空间。希望未来的研究能够继续深入挖掘这一领域的更多秘密，让世人更加全面地了解中国古代女性的地位及其贡献。</w:t>
      </w:r>
    </w:p>
    <w:p w14:paraId="716F0639" w14:textId="77777777" w:rsidR="004F5FD5" w:rsidRDefault="004F5FD5">
      <w:pPr>
        <w:rPr>
          <w:rFonts w:hint="eastAsia"/>
        </w:rPr>
      </w:pPr>
    </w:p>
    <w:p w14:paraId="22A61C06" w14:textId="77777777" w:rsidR="004F5FD5" w:rsidRDefault="004F5FD5">
      <w:pPr>
        <w:rPr>
          <w:rFonts w:hint="eastAsia"/>
        </w:rPr>
      </w:pPr>
      <w:r>
        <w:rPr>
          <w:rFonts w:hint="eastAsia"/>
        </w:rPr>
        <w:t>本文是由懂得生活网（dongdeshenghuo.com）为大家创作</w:t>
      </w:r>
    </w:p>
    <w:p w14:paraId="36A9DB51" w14:textId="4B4EA1E8" w:rsidR="00381D99" w:rsidRDefault="00381D99"/>
    <w:sectPr w:rsidR="00381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99"/>
    <w:rsid w:val="000A09D4"/>
    <w:rsid w:val="00381D99"/>
    <w:rsid w:val="004F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49F73-01C4-43BB-897B-3E225071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D99"/>
    <w:rPr>
      <w:rFonts w:cstheme="majorBidi"/>
      <w:color w:val="2F5496" w:themeColor="accent1" w:themeShade="BF"/>
      <w:sz w:val="28"/>
      <w:szCs w:val="28"/>
    </w:rPr>
  </w:style>
  <w:style w:type="character" w:customStyle="1" w:styleId="50">
    <w:name w:val="标题 5 字符"/>
    <w:basedOn w:val="a0"/>
    <w:link w:val="5"/>
    <w:uiPriority w:val="9"/>
    <w:semiHidden/>
    <w:rsid w:val="00381D99"/>
    <w:rPr>
      <w:rFonts w:cstheme="majorBidi"/>
      <w:color w:val="2F5496" w:themeColor="accent1" w:themeShade="BF"/>
      <w:sz w:val="24"/>
    </w:rPr>
  </w:style>
  <w:style w:type="character" w:customStyle="1" w:styleId="60">
    <w:name w:val="标题 6 字符"/>
    <w:basedOn w:val="a0"/>
    <w:link w:val="6"/>
    <w:uiPriority w:val="9"/>
    <w:semiHidden/>
    <w:rsid w:val="00381D99"/>
    <w:rPr>
      <w:rFonts w:cstheme="majorBidi"/>
      <w:b/>
      <w:bCs/>
      <w:color w:val="2F5496" w:themeColor="accent1" w:themeShade="BF"/>
    </w:rPr>
  </w:style>
  <w:style w:type="character" w:customStyle="1" w:styleId="70">
    <w:name w:val="标题 7 字符"/>
    <w:basedOn w:val="a0"/>
    <w:link w:val="7"/>
    <w:uiPriority w:val="9"/>
    <w:semiHidden/>
    <w:rsid w:val="00381D99"/>
    <w:rPr>
      <w:rFonts w:cstheme="majorBidi"/>
      <w:b/>
      <w:bCs/>
      <w:color w:val="595959" w:themeColor="text1" w:themeTint="A6"/>
    </w:rPr>
  </w:style>
  <w:style w:type="character" w:customStyle="1" w:styleId="80">
    <w:name w:val="标题 8 字符"/>
    <w:basedOn w:val="a0"/>
    <w:link w:val="8"/>
    <w:uiPriority w:val="9"/>
    <w:semiHidden/>
    <w:rsid w:val="00381D99"/>
    <w:rPr>
      <w:rFonts w:cstheme="majorBidi"/>
      <w:color w:val="595959" w:themeColor="text1" w:themeTint="A6"/>
    </w:rPr>
  </w:style>
  <w:style w:type="character" w:customStyle="1" w:styleId="90">
    <w:name w:val="标题 9 字符"/>
    <w:basedOn w:val="a0"/>
    <w:link w:val="9"/>
    <w:uiPriority w:val="9"/>
    <w:semiHidden/>
    <w:rsid w:val="00381D99"/>
    <w:rPr>
      <w:rFonts w:eastAsiaTheme="majorEastAsia" w:cstheme="majorBidi"/>
      <w:color w:val="595959" w:themeColor="text1" w:themeTint="A6"/>
    </w:rPr>
  </w:style>
  <w:style w:type="paragraph" w:styleId="a3">
    <w:name w:val="Title"/>
    <w:basedOn w:val="a"/>
    <w:next w:val="a"/>
    <w:link w:val="a4"/>
    <w:uiPriority w:val="10"/>
    <w:qFormat/>
    <w:rsid w:val="00381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D99"/>
    <w:pPr>
      <w:spacing w:before="160"/>
      <w:jc w:val="center"/>
    </w:pPr>
    <w:rPr>
      <w:i/>
      <w:iCs/>
      <w:color w:val="404040" w:themeColor="text1" w:themeTint="BF"/>
    </w:rPr>
  </w:style>
  <w:style w:type="character" w:customStyle="1" w:styleId="a8">
    <w:name w:val="引用 字符"/>
    <w:basedOn w:val="a0"/>
    <w:link w:val="a7"/>
    <w:uiPriority w:val="29"/>
    <w:rsid w:val="00381D99"/>
    <w:rPr>
      <w:i/>
      <w:iCs/>
      <w:color w:val="404040" w:themeColor="text1" w:themeTint="BF"/>
    </w:rPr>
  </w:style>
  <w:style w:type="paragraph" w:styleId="a9">
    <w:name w:val="List Paragraph"/>
    <w:basedOn w:val="a"/>
    <w:uiPriority w:val="34"/>
    <w:qFormat/>
    <w:rsid w:val="00381D99"/>
    <w:pPr>
      <w:ind w:left="720"/>
      <w:contextualSpacing/>
    </w:pPr>
  </w:style>
  <w:style w:type="character" w:styleId="aa">
    <w:name w:val="Intense Emphasis"/>
    <w:basedOn w:val="a0"/>
    <w:uiPriority w:val="21"/>
    <w:qFormat/>
    <w:rsid w:val="00381D99"/>
    <w:rPr>
      <w:i/>
      <w:iCs/>
      <w:color w:val="2F5496" w:themeColor="accent1" w:themeShade="BF"/>
    </w:rPr>
  </w:style>
  <w:style w:type="paragraph" w:styleId="ab">
    <w:name w:val="Intense Quote"/>
    <w:basedOn w:val="a"/>
    <w:next w:val="a"/>
    <w:link w:val="ac"/>
    <w:uiPriority w:val="30"/>
    <w:qFormat/>
    <w:rsid w:val="00381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D99"/>
    <w:rPr>
      <w:i/>
      <w:iCs/>
      <w:color w:val="2F5496" w:themeColor="accent1" w:themeShade="BF"/>
    </w:rPr>
  </w:style>
  <w:style w:type="character" w:styleId="ad">
    <w:name w:val="Intense Reference"/>
    <w:basedOn w:val="a0"/>
    <w:uiPriority w:val="32"/>
    <w:qFormat/>
    <w:rsid w:val="00381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