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F159" w14:textId="77777777" w:rsidR="00EE603F" w:rsidRDefault="00EE603F">
      <w:pPr>
        <w:rPr>
          <w:rFonts w:hint="eastAsia"/>
        </w:rPr>
      </w:pPr>
      <w:r>
        <w:rPr>
          <w:rFonts w:hint="eastAsia"/>
        </w:rPr>
        <w:t>sānnián</w:t>
      </w:r>
    </w:p>
    <w:p w14:paraId="447C3B1E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525E" w14:textId="77777777" w:rsidR="00EE603F" w:rsidRDefault="00EE603F">
      <w:pPr>
        <w:rPr>
          <w:rFonts w:hint="eastAsia"/>
        </w:rPr>
      </w:pPr>
      <w:r>
        <w:rPr>
          <w:rFonts w:hint="eastAsia"/>
        </w:rPr>
        <w:t>回顾往昔，三年的时间虽然在历史长河中仅是一瞬，但对于个人、企业乃至国家来说，却可以是变革与发展的关键时期。sānnián，这个简单的汉语拼音，不仅代表着一个时间的跨度，更蕴含着无数的故事和变化。</w:t>
      </w:r>
    </w:p>
    <w:p w14:paraId="1293B775" w14:textId="77777777" w:rsidR="00EE603F" w:rsidRDefault="00EE603F">
      <w:pPr>
        <w:rPr>
          <w:rFonts w:hint="eastAsia"/>
        </w:rPr>
      </w:pPr>
    </w:p>
    <w:p w14:paraId="1E30D66E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B780" w14:textId="77777777" w:rsidR="00EE603F" w:rsidRDefault="00EE603F">
      <w:pPr>
        <w:rPr>
          <w:rFonts w:hint="eastAsia"/>
        </w:rPr>
      </w:pPr>
      <w:r>
        <w:rPr>
          <w:rFonts w:hint="eastAsia"/>
        </w:rPr>
        <w:t>成长与蜕变</w:t>
      </w:r>
    </w:p>
    <w:p w14:paraId="268D584D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B333E" w14:textId="77777777" w:rsidR="00EE603F" w:rsidRDefault="00EE603F">
      <w:pPr>
        <w:rPr>
          <w:rFonts w:hint="eastAsia"/>
        </w:rPr>
      </w:pPr>
      <w:r>
        <w:rPr>
          <w:rFonts w:hint="eastAsia"/>
        </w:rPr>
        <w:t>对于一个人而言，三年足以见证从幼稚到成熟的转变。在这段时间里，人们可能经历学业上的突破，如完成大学学位或取得专业资格；也可能是在职场上崭露头角，从新人成长为团队中的骨干力量。每一次挑战都是通往自我实现道路上的垫脚石，而每一个困难都为个人带来了宝贵的经验教训。在社会的大熔炉中，三年不仅是年龄的增长，更是心智的成熟与视野的开阔。</w:t>
      </w:r>
    </w:p>
    <w:p w14:paraId="0CA7DE56" w14:textId="77777777" w:rsidR="00EE603F" w:rsidRDefault="00EE603F">
      <w:pPr>
        <w:rPr>
          <w:rFonts w:hint="eastAsia"/>
        </w:rPr>
      </w:pPr>
    </w:p>
    <w:p w14:paraId="3F4BBD73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D6EC" w14:textId="77777777" w:rsidR="00EE603F" w:rsidRDefault="00EE603F">
      <w:pPr>
        <w:rPr>
          <w:rFonts w:hint="eastAsia"/>
        </w:rPr>
      </w:pPr>
      <w:r>
        <w:rPr>
          <w:rFonts w:hint="eastAsia"/>
        </w:rPr>
        <w:t>企业兴衰</w:t>
      </w:r>
    </w:p>
    <w:p w14:paraId="169E28B5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6431" w14:textId="77777777" w:rsidR="00EE603F" w:rsidRDefault="00EE603F">
      <w:pPr>
        <w:rPr>
          <w:rFonts w:hint="eastAsia"/>
        </w:rPr>
      </w:pPr>
      <w:r>
        <w:rPr>
          <w:rFonts w:hint="eastAsia"/>
        </w:rPr>
        <w:t>对企业来说，三年是一个至关重要的发展阶段。初创公司可能在这期间找到自己的市场定位，开始盈利，并逐渐扩大规模。而对于一些传统企业，这可能是适应市场变化、进行数字化转型的关键时刻。成功的案例不胜枚举，许多品牌通过创新产品和服务，在短短三年内便成为行业内的佼佼者。然而，竞争激烈，市场瞬息万变，也有不少企业在这一过程中被淘汰出局。因此，对任何企业而言，把握好这三年的发展机遇至关重要。</w:t>
      </w:r>
    </w:p>
    <w:p w14:paraId="6DBA5AFA" w14:textId="77777777" w:rsidR="00EE603F" w:rsidRDefault="00EE603F">
      <w:pPr>
        <w:rPr>
          <w:rFonts w:hint="eastAsia"/>
        </w:rPr>
      </w:pPr>
    </w:p>
    <w:p w14:paraId="58E9FE4B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F4E4C" w14:textId="77777777" w:rsidR="00EE603F" w:rsidRDefault="00EE603F">
      <w:pPr>
        <w:rPr>
          <w:rFonts w:hint="eastAsia"/>
        </w:rPr>
      </w:pPr>
      <w:r>
        <w:rPr>
          <w:rFonts w:hint="eastAsia"/>
        </w:rPr>
        <w:t>国家发展</w:t>
      </w:r>
    </w:p>
    <w:p w14:paraId="7874C110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B649" w14:textId="77777777" w:rsidR="00EE603F" w:rsidRDefault="00EE603F">
      <w:pPr>
        <w:rPr>
          <w:rFonts w:hint="eastAsia"/>
        </w:rPr>
      </w:pPr>
      <w:r>
        <w:rPr>
          <w:rFonts w:hint="eastAsia"/>
        </w:rPr>
        <w:t>在全球范围内，三年同样能够见证国家之间的崛起与衰退。国际政治格局不断演变，经济政策的调整、科技的进步以及文化影响力的扩散都在塑造着新的世界秩序。一个国家如果能在三年内实施有效的改革措施，加强基础设施建设，提高教育水平，促进科技创新，那么它很可能在这段时期内实现经济快速增长和社会进步。反之，若未能及时应对内外挑战，则可能会面临经济增长放缓甚至衰退的局面。</w:t>
      </w:r>
    </w:p>
    <w:p w14:paraId="21FFA8EF" w14:textId="77777777" w:rsidR="00EE603F" w:rsidRDefault="00EE603F">
      <w:pPr>
        <w:rPr>
          <w:rFonts w:hint="eastAsia"/>
        </w:rPr>
      </w:pPr>
    </w:p>
    <w:p w14:paraId="781337A4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212F" w14:textId="77777777" w:rsidR="00EE603F" w:rsidRDefault="00EE603F">
      <w:pPr>
        <w:rPr>
          <w:rFonts w:hint="eastAsia"/>
        </w:rPr>
      </w:pPr>
      <w:r>
        <w:rPr>
          <w:rFonts w:hint="eastAsia"/>
        </w:rPr>
        <w:t>最后的总结</w:t>
      </w:r>
    </w:p>
    <w:p w14:paraId="6482CE2E" w14:textId="77777777" w:rsidR="00EE603F" w:rsidRDefault="00EE6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3BC2" w14:textId="77777777" w:rsidR="00EE603F" w:rsidRDefault="00EE603F">
      <w:pPr>
        <w:rPr>
          <w:rFonts w:hint="eastAsia"/>
        </w:rPr>
      </w:pPr>
      <w:r>
        <w:rPr>
          <w:rFonts w:hint="eastAsia"/>
        </w:rPr>
        <w:t>sānnián不仅仅是一个时间的概念，它象征着一段充满可能性的旅程——无论是个人的成长、企业的兴衰还是国家的发展，每一步都充满了机遇与挑战。在这个快速变化的时代，如何利用好这宝贵的三年时间，将决定我们未来的走向。让我们珍惜当下，积极迎接每一个明天的到来。</w:t>
      </w:r>
    </w:p>
    <w:p w14:paraId="2DD19A58" w14:textId="77777777" w:rsidR="00EE603F" w:rsidRDefault="00EE603F">
      <w:pPr>
        <w:rPr>
          <w:rFonts w:hint="eastAsia"/>
        </w:rPr>
      </w:pPr>
    </w:p>
    <w:p w14:paraId="6C27694E" w14:textId="77777777" w:rsidR="00EE603F" w:rsidRDefault="00EE6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850C1" w14:textId="5D1AE747" w:rsidR="00D245A2" w:rsidRDefault="00D245A2"/>
    <w:sectPr w:rsidR="00D2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A2"/>
    <w:rsid w:val="000A09D4"/>
    <w:rsid w:val="00D245A2"/>
    <w:rsid w:val="00E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2B91-B29E-49C5-ADF0-9A2D4C4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