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0F58" w14:textId="77777777" w:rsidR="00D30781" w:rsidRDefault="00D30781">
      <w:pPr>
        <w:rPr>
          <w:rFonts w:hint="eastAsia"/>
        </w:rPr>
      </w:pPr>
      <w:r>
        <w:rPr>
          <w:rFonts w:hint="eastAsia"/>
        </w:rPr>
        <w:t>qiang三的拼音怎么分解</w:t>
      </w:r>
    </w:p>
    <w:p w14:paraId="45B503FA" w14:textId="77777777" w:rsidR="00D30781" w:rsidRDefault="00D30781">
      <w:pPr>
        <w:rPr>
          <w:rFonts w:hint="eastAsia"/>
        </w:rPr>
      </w:pPr>
      <w:r>
        <w:rPr>
          <w:rFonts w:hint="eastAsia"/>
        </w:rPr>
        <w:t>在汉语拼音中，“强”字的拼音为“qiáng”，它由声母和韵母两部分组成。对于学习汉语的人来说，理解如何正确地分解拼音是掌握发音的关键一步。拼音“qiáng”的分解不仅有助于初学者更好地理解汉字的发音规则，而且也是深入研究汉语语音学的一个小窗口。</w:t>
      </w:r>
    </w:p>
    <w:p w14:paraId="12722FBD" w14:textId="77777777" w:rsidR="00D30781" w:rsidRDefault="00D30781">
      <w:pPr>
        <w:rPr>
          <w:rFonts w:hint="eastAsia"/>
        </w:rPr>
      </w:pPr>
    </w:p>
    <w:p w14:paraId="69FA9C97" w14:textId="77777777" w:rsidR="00D30781" w:rsidRDefault="00D30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55F12" w14:textId="77777777" w:rsidR="00D30781" w:rsidRDefault="00D30781">
      <w:pPr>
        <w:rPr>
          <w:rFonts w:hint="eastAsia"/>
        </w:rPr>
      </w:pPr>
      <w:r>
        <w:rPr>
          <w:rFonts w:hint="eastAsia"/>
        </w:rPr>
        <w:t>声母：q</w:t>
      </w:r>
    </w:p>
    <w:p w14:paraId="2D61F72B" w14:textId="77777777" w:rsidR="00D30781" w:rsidRDefault="00D30781">
      <w:pPr>
        <w:rPr>
          <w:rFonts w:hint="eastAsia"/>
        </w:rPr>
      </w:pPr>
      <w:r>
        <w:rPr>
          <w:rFonts w:hint="eastAsia"/>
        </w:rPr>
        <w:t>拼音“qiáng”的第一部分是声母“q”。声母是指音节开头的辅音。在汉语拼音系统里，“q”是一个清擦音，发音时舌尖轻触上颚前部，气流通过舌面和硬腭之间的窄缝摩擦而出，同时软腭上升阻断鼻腔通道，使气流只能从口腔流出。值得注意的是，“q”与英语中的“ch”发音相似，但更接近于“切”的发音，并且不送气。</w:t>
      </w:r>
    </w:p>
    <w:p w14:paraId="0A890590" w14:textId="77777777" w:rsidR="00D30781" w:rsidRDefault="00D30781">
      <w:pPr>
        <w:rPr>
          <w:rFonts w:hint="eastAsia"/>
        </w:rPr>
      </w:pPr>
    </w:p>
    <w:p w14:paraId="370FC7D0" w14:textId="77777777" w:rsidR="00D30781" w:rsidRDefault="00D30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E12E6" w14:textId="77777777" w:rsidR="00D30781" w:rsidRDefault="00D30781">
      <w:pPr>
        <w:rPr>
          <w:rFonts w:hint="eastAsia"/>
        </w:rPr>
      </w:pPr>
      <w:r>
        <w:rPr>
          <w:rFonts w:hint="eastAsia"/>
        </w:rPr>
        <w:t>韵母：iáng</w:t>
      </w:r>
    </w:p>
    <w:p w14:paraId="08ECE2C7" w14:textId="77777777" w:rsidR="00D30781" w:rsidRDefault="00D30781">
      <w:pPr>
        <w:rPr>
          <w:rFonts w:hint="eastAsia"/>
        </w:rPr>
      </w:pPr>
      <w:r>
        <w:rPr>
          <w:rFonts w:hint="eastAsia"/>
        </w:rPr>
        <w:t>接下来是韵母“iáng”。韵母一般包括元音或以元音为主的音素组合。在这个例子中，“iáng”由三个部分构成：“i”、“a”和“ng”。“i”的发音类似于英语单词“bit”中的“i”，是一个高前不圆唇元音；“a”的发音则类似英语单词“father”中的“a”，是一个低后不圆唇元音；而“ng”是一个鼻音尾，发音方法是将舌头后部靠近软腭，让气流通过鼻腔出来。这个组合共同构成了一个复杂的复韵母。</w:t>
      </w:r>
    </w:p>
    <w:p w14:paraId="4BB95FAB" w14:textId="77777777" w:rsidR="00D30781" w:rsidRDefault="00D30781">
      <w:pPr>
        <w:rPr>
          <w:rFonts w:hint="eastAsia"/>
        </w:rPr>
      </w:pPr>
    </w:p>
    <w:p w14:paraId="61B030EF" w14:textId="77777777" w:rsidR="00D30781" w:rsidRDefault="00D30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C5A3E" w14:textId="77777777" w:rsidR="00D30781" w:rsidRDefault="00D30781">
      <w:pPr>
        <w:rPr>
          <w:rFonts w:hint="eastAsia"/>
        </w:rPr>
      </w:pPr>
      <w:r>
        <w:rPr>
          <w:rFonts w:hint="eastAsia"/>
        </w:rPr>
        <w:t>声调：第二声</w:t>
      </w:r>
    </w:p>
    <w:p w14:paraId="4C630029" w14:textId="77777777" w:rsidR="00D30781" w:rsidRDefault="00D30781">
      <w:pPr>
        <w:rPr>
          <w:rFonts w:hint="eastAsia"/>
        </w:rPr>
      </w:pPr>
      <w:r>
        <w:rPr>
          <w:rFonts w:hint="eastAsia"/>
        </w:rPr>
        <w:t>我们不能忘记“qiáng”上的声调符号，即第二声（阳平）。声调是汉语中不可或缺的一部分，不同的声调可以改变一个词的意思。第二声的特点是从较低的音高迅速上升到较高的音高，就像问句末尾的语调一样。准确地说，它是从中间音高开始，然后升至最高点。</w:t>
      </w:r>
    </w:p>
    <w:p w14:paraId="568F00A9" w14:textId="77777777" w:rsidR="00D30781" w:rsidRDefault="00D30781">
      <w:pPr>
        <w:rPr>
          <w:rFonts w:hint="eastAsia"/>
        </w:rPr>
      </w:pPr>
    </w:p>
    <w:p w14:paraId="2FB79CA1" w14:textId="77777777" w:rsidR="00D30781" w:rsidRDefault="00D307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43282" w14:textId="77777777" w:rsidR="00D30781" w:rsidRDefault="00D30781">
      <w:pPr>
        <w:rPr>
          <w:rFonts w:hint="eastAsia"/>
        </w:rPr>
      </w:pPr>
      <w:r>
        <w:rPr>
          <w:rFonts w:hint="eastAsia"/>
        </w:rPr>
        <w:t>最后的总结</w:t>
      </w:r>
    </w:p>
    <w:p w14:paraId="5EAFA78A" w14:textId="77777777" w:rsidR="00D30781" w:rsidRDefault="00D30781">
      <w:pPr>
        <w:rPr>
          <w:rFonts w:hint="eastAsia"/>
        </w:rPr>
      </w:pPr>
      <w:r>
        <w:rPr>
          <w:rFonts w:hint="eastAsia"/>
        </w:rPr>
        <w:t>“qiáng”的拼音分解为声母“q”、韵母“iáng”以及第二声调。了解这些基础知识对于学习正确的汉语发音至关重要。对于那些对汉语语言学感兴趣的人来说，研究拼音的构造和发音原理也是一项有趣且富有挑战性的任务。希望这篇文章能够帮助读者更加深刻地理解“强”字的拼音结构。</w:t>
      </w:r>
    </w:p>
    <w:p w14:paraId="12318E84" w14:textId="77777777" w:rsidR="00D30781" w:rsidRDefault="00D30781">
      <w:pPr>
        <w:rPr>
          <w:rFonts w:hint="eastAsia"/>
        </w:rPr>
      </w:pPr>
    </w:p>
    <w:p w14:paraId="1B2680E6" w14:textId="77777777" w:rsidR="00D30781" w:rsidRDefault="00D30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BB7B4" w14:textId="12352058" w:rsidR="00B9525A" w:rsidRDefault="00B9525A"/>
    <w:sectPr w:rsidR="00B9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5A"/>
    <w:rsid w:val="000A09D4"/>
    <w:rsid w:val="00B9525A"/>
    <w:rsid w:val="00D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D0A1D-013B-45FA-BF68-6521F873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