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F23F" w14:textId="77777777" w:rsidR="0022549A" w:rsidRDefault="0022549A">
      <w:pPr>
        <w:rPr>
          <w:rFonts w:hint="eastAsia"/>
        </w:rPr>
      </w:pPr>
      <w:r>
        <w:rPr>
          <w:rFonts w:hint="eastAsia"/>
        </w:rPr>
        <w:t>皮</w:t>
      </w:r>
    </w:p>
    <w:p w14:paraId="62817642" w14:textId="77777777" w:rsidR="0022549A" w:rsidRDefault="0022549A">
      <w:pPr>
        <w:rPr>
          <w:rFonts w:hint="eastAsia"/>
        </w:rPr>
      </w:pPr>
      <w:r>
        <w:rPr>
          <w:rFonts w:hint="eastAsia"/>
        </w:rPr>
        <w:t>皮，是汉语中一个简单的字，却蕴含着丰富的文化内涵和多样的用途。作为人体最大的器官，皮肤保护我们的身体免受外界侵害；在动物界，皮毛不仅是保暖的天然屏障，也常常成为物种辨识的重要特征。在中国的传统手工艺中，皮影戏以其独特的艺术魅力流传至今，通过艺人灵巧的双手，一块块兽皮被雕刻成栩栩如生的人物形象，在灯光下投射出千变万化的故事情节。皮革制品也是人们日常生活中不可或缺的一部分，从鞋子、包包到沙发，它们以耐用与美观著称。</w:t>
      </w:r>
    </w:p>
    <w:p w14:paraId="4C2025FB" w14:textId="77777777" w:rsidR="0022549A" w:rsidRDefault="0022549A">
      <w:pPr>
        <w:rPr>
          <w:rFonts w:hint="eastAsia"/>
        </w:rPr>
      </w:pPr>
    </w:p>
    <w:p w14:paraId="1530A4A4" w14:textId="77777777" w:rsidR="0022549A" w:rsidRDefault="00225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1DC36" w14:textId="77777777" w:rsidR="0022549A" w:rsidRDefault="0022549A">
      <w:pPr>
        <w:rPr>
          <w:rFonts w:hint="eastAsia"/>
        </w:rPr>
      </w:pPr>
      <w:r>
        <w:rPr>
          <w:rFonts w:hint="eastAsia"/>
        </w:rPr>
        <w:t>批</w:t>
      </w:r>
    </w:p>
    <w:p w14:paraId="52A1CB1E" w14:textId="77777777" w:rsidR="0022549A" w:rsidRDefault="0022549A">
      <w:pPr>
        <w:rPr>
          <w:rFonts w:hint="eastAsia"/>
        </w:rPr>
      </w:pPr>
      <w:r>
        <w:rPr>
          <w:rFonts w:hint="eastAsia"/>
        </w:rPr>
        <w:t>批，这个字往往与审查、批准等概念紧密相连。无论是政府机构对政策法规的审批，还是企业内部对于项目计划的认可，批都是确保事物有序发展的关键环节。在文学创作领域，“批评”作为一种重要的反馈形式，它不仅有助于作者反思作品中的不足，更能够促进文艺理论的发展。在教育环境中，教师对学生作业的评语也是一种“批”的体现，它指导学生学习的方向，帮助他们不断成长进步。在商业活动中，批量采购可以降低成本，提高效率，而批发商则扮演着连接制造商与零售商的重要角色。</w:t>
      </w:r>
    </w:p>
    <w:p w14:paraId="4B8789AD" w14:textId="77777777" w:rsidR="0022549A" w:rsidRDefault="0022549A">
      <w:pPr>
        <w:rPr>
          <w:rFonts w:hint="eastAsia"/>
        </w:rPr>
      </w:pPr>
    </w:p>
    <w:p w14:paraId="51894A12" w14:textId="77777777" w:rsidR="0022549A" w:rsidRDefault="00225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3D276" w14:textId="77777777" w:rsidR="0022549A" w:rsidRDefault="0022549A">
      <w:pPr>
        <w:rPr>
          <w:rFonts w:hint="eastAsia"/>
        </w:rPr>
      </w:pPr>
      <w:r>
        <w:rPr>
          <w:rFonts w:hint="eastAsia"/>
        </w:rPr>
        <w:t>脾</w:t>
      </w:r>
    </w:p>
    <w:p w14:paraId="19085A77" w14:textId="77777777" w:rsidR="0022549A" w:rsidRDefault="0022549A">
      <w:pPr>
        <w:rPr>
          <w:rFonts w:hint="eastAsia"/>
        </w:rPr>
      </w:pPr>
      <w:r>
        <w:rPr>
          <w:rFonts w:hint="eastAsia"/>
        </w:rPr>
        <w:t>脾，位于人体左上腹部的一个重要器官，它在中医理论中占据独特地位。西医认为脾脏主要负责过滤血液，清除衰老的红细胞，并参与免疫反应；而在传统中医里，脾被视为后天之本，主运化水谷精微，为气血生化之源。当脾功能失调时，可能会导致消化不良、乏力等症状。因此，保持良好的生活习惯，如规律饮食、适量运动等，对于维护脾健康至关重要。中药方剂中不乏调理脾胃的经典配方，体现了古人对人体内部平衡深刻的理解。</w:t>
      </w:r>
    </w:p>
    <w:p w14:paraId="75EB9DDD" w14:textId="77777777" w:rsidR="0022549A" w:rsidRDefault="0022549A">
      <w:pPr>
        <w:rPr>
          <w:rFonts w:hint="eastAsia"/>
        </w:rPr>
      </w:pPr>
    </w:p>
    <w:p w14:paraId="7B9E21CC" w14:textId="77777777" w:rsidR="0022549A" w:rsidRDefault="00225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F1196" w14:textId="77777777" w:rsidR="0022549A" w:rsidRDefault="0022549A">
      <w:pPr>
        <w:rPr>
          <w:rFonts w:hint="eastAsia"/>
        </w:rPr>
      </w:pPr>
      <w:r>
        <w:rPr>
          <w:rFonts w:hint="eastAsia"/>
        </w:rPr>
        <w:t>譬</w:t>
      </w:r>
    </w:p>
    <w:p w14:paraId="11519617" w14:textId="77777777" w:rsidR="0022549A" w:rsidRDefault="0022549A">
      <w:pPr>
        <w:rPr>
          <w:rFonts w:hint="eastAsia"/>
        </w:rPr>
      </w:pPr>
      <w:r>
        <w:rPr>
          <w:rFonts w:hint="eastAsia"/>
        </w:rPr>
        <w:t>譬，意为比喻或举例说明。它是人类交流中最生动、最具感染力的方式之一。通过巧妙地运用譬喻，我们可以将抽象的概念具象化，使复杂的道理变得通俗易懂。比如，当我们形容一个人坚强不屈时，会说他像松柏一样挺立寒冬；描述友谊珍贵，则常用金兰之交来形容。这些比喻不仅加深了我们对事物本质的认识，也丰富了语言表达的艺术性。在教学过程中，恰当使用譬喻可以帮助学生更好地理解新知识；而在演讲或写作中，精彩的譬喻往往能引起听众共鸣，增强说服力。学会灵活运用譬喻，是提升沟通效果的有效途径。</w:t>
      </w:r>
    </w:p>
    <w:p w14:paraId="14D08E7E" w14:textId="77777777" w:rsidR="0022549A" w:rsidRDefault="0022549A">
      <w:pPr>
        <w:rPr>
          <w:rFonts w:hint="eastAsia"/>
        </w:rPr>
      </w:pPr>
    </w:p>
    <w:p w14:paraId="6A62667B" w14:textId="77777777" w:rsidR="0022549A" w:rsidRDefault="00225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68B82" w14:textId="1FF7396A" w:rsidR="00173AE1" w:rsidRDefault="00173AE1"/>
    <w:sectPr w:rsidR="00173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E1"/>
    <w:rsid w:val="000A09D4"/>
    <w:rsid w:val="00173AE1"/>
    <w:rsid w:val="0022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009C9-FA6B-4E7E-BDFF-15A62C0A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