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64AFE" w14:textId="77777777" w:rsidR="006F0972" w:rsidRDefault="006F0972">
      <w:pPr>
        <w:rPr>
          <w:rFonts w:hint="eastAsia"/>
        </w:rPr>
      </w:pPr>
      <w:r>
        <w:rPr>
          <w:rFonts w:hint="eastAsia"/>
        </w:rPr>
        <w:t>n和鱼的拼写有几个声调</w:t>
      </w:r>
    </w:p>
    <w:p w14:paraId="560E0C0B" w14:textId="77777777" w:rsidR="006F0972" w:rsidRDefault="006F0972">
      <w:pPr>
        <w:rPr>
          <w:rFonts w:hint="eastAsia"/>
        </w:rPr>
      </w:pPr>
      <w:r>
        <w:rPr>
          <w:rFonts w:hint="eastAsia"/>
        </w:rPr>
        <w:t>汉字的拼音系统中，每一个汉字都有其对应的声调，这是汉语普通话中的重要发音特征。对于“n”这个字母以及“鱼”这个字而言，它们在不同的语境下会表现出不同的声调。接下来，我们将深入探讨这两个元素在汉语中的声调变化。</w:t>
      </w:r>
    </w:p>
    <w:p w14:paraId="7A28B2AB" w14:textId="77777777" w:rsidR="006F0972" w:rsidRDefault="006F0972">
      <w:pPr>
        <w:rPr>
          <w:rFonts w:hint="eastAsia"/>
        </w:rPr>
      </w:pPr>
    </w:p>
    <w:p w14:paraId="786A1672" w14:textId="77777777" w:rsidR="006F0972" w:rsidRDefault="006F0972">
      <w:pPr>
        <w:rPr>
          <w:rFonts w:hint="eastAsia"/>
        </w:rPr>
      </w:pPr>
      <w:r>
        <w:rPr>
          <w:rFonts w:hint="eastAsia"/>
        </w:rPr>
        <w:t xml:space="preserve"> </w:t>
      </w:r>
    </w:p>
    <w:p w14:paraId="33B6865A" w14:textId="77777777" w:rsidR="006F0972" w:rsidRDefault="006F0972">
      <w:pPr>
        <w:rPr>
          <w:rFonts w:hint="eastAsia"/>
        </w:rPr>
      </w:pPr>
      <w:r>
        <w:rPr>
          <w:rFonts w:hint="eastAsia"/>
        </w:rPr>
        <w:t>拼音中的“n”</w:t>
      </w:r>
    </w:p>
    <w:p w14:paraId="07ACADCE" w14:textId="77777777" w:rsidR="006F0972" w:rsidRDefault="006F0972">
      <w:pPr>
        <w:rPr>
          <w:rFonts w:hint="eastAsia"/>
        </w:rPr>
      </w:pPr>
      <w:r>
        <w:rPr>
          <w:rFonts w:hint="eastAsia"/>
        </w:rPr>
        <w:t>“n”本身并不是一个独立的汉字，而是汉语拼音方案中的一个辅音字母。它并不携带任何声调，因为声调是依附于元音或整个音节上的。然而，当“n”作为音节的一部分出现时，例如在“nan”（男）、“nen”（嫩）等词汇中，它所在的音节则可以有四个基本声调：阴平、阳平、上声和去声，此外还有轻声。具体哪一个声调取决于该音节在词语中的位置及其所代表的具体含义。</w:t>
      </w:r>
    </w:p>
    <w:p w14:paraId="07E5823A" w14:textId="77777777" w:rsidR="006F0972" w:rsidRDefault="006F0972">
      <w:pPr>
        <w:rPr>
          <w:rFonts w:hint="eastAsia"/>
        </w:rPr>
      </w:pPr>
    </w:p>
    <w:p w14:paraId="4361B635" w14:textId="77777777" w:rsidR="006F0972" w:rsidRDefault="006F0972">
      <w:pPr>
        <w:rPr>
          <w:rFonts w:hint="eastAsia"/>
        </w:rPr>
      </w:pPr>
      <w:r>
        <w:rPr>
          <w:rFonts w:hint="eastAsia"/>
        </w:rPr>
        <w:t xml:space="preserve"> </w:t>
      </w:r>
    </w:p>
    <w:p w14:paraId="5F7F50BD" w14:textId="77777777" w:rsidR="006F0972" w:rsidRDefault="006F0972">
      <w:pPr>
        <w:rPr>
          <w:rFonts w:hint="eastAsia"/>
        </w:rPr>
      </w:pPr>
      <w:r>
        <w:rPr>
          <w:rFonts w:hint="eastAsia"/>
        </w:rPr>
        <w:t>“鱼”的声调</w:t>
      </w:r>
    </w:p>
    <w:p w14:paraId="41ADC920" w14:textId="77777777" w:rsidR="006F0972" w:rsidRDefault="006F0972">
      <w:pPr>
        <w:rPr>
          <w:rFonts w:hint="eastAsia"/>
        </w:rPr>
      </w:pPr>
      <w:r>
        <w:rPr>
          <w:rFonts w:hint="eastAsia"/>
        </w:rPr>
        <w:t>与“n”不同，“鱼”是一个完整的汉字，拥有确切的意义。根据《现代汉语词典》，“鱼”字的标准读音为 yú，属于第二声，即阳平。这个声调的特点是从较低的音高逐渐升至较高的音高。但是，在某些方言或者特定的语境中，“鱼”的发音可能会有所不同，甚至改变其声调。不过，在标准普通话中，“鱼”只有一个声调。</w:t>
      </w:r>
    </w:p>
    <w:p w14:paraId="6428510C" w14:textId="77777777" w:rsidR="006F0972" w:rsidRDefault="006F0972">
      <w:pPr>
        <w:rPr>
          <w:rFonts w:hint="eastAsia"/>
        </w:rPr>
      </w:pPr>
    </w:p>
    <w:p w14:paraId="76D7CB26" w14:textId="77777777" w:rsidR="006F0972" w:rsidRDefault="006F0972">
      <w:pPr>
        <w:rPr>
          <w:rFonts w:hint="eastAsia"/>
        </w:rPr>
      </w:pPr>
      <w:r>
        <w:rPr>
          <w:rFonts w:hint="eastAsia"/>
        </w:rPr>
        <w:t xml:space="preserve"> </w:t>
      </w:r>
    </w:p>
    <w:p w14:paraId="49389203" w14:textId="77777777" w:rsidR="006F0972" w:rsidRDefault="006F0972">
      <w:pPr>
        <w:rPr>
          <w:rFonts w:hint="eastAsia"/>
        </w:rPr>
      </w:pPr>
      <w:r>
        <w:rPr>
          <w:rFonts w:hint="eastAsia"/>
        </w:rPr>
        <w:t>组合与变调</w:t>
      </w:r>
    </w:p>
    <w:p w14:paraId="7662FB92" w14:textId="77777777" w:rsidR="006F0972" w:rsidRDefault="006F0972">
      <w:pPr>
        <w:rPr>
          <w:rFonts w:hint="eastAsia"/>
        </w:rPr>
      </w:pPr>
      <w:r>
        <w:rPr>
          <w:rFonts w:hint="eastAsia"/>
        </w:rPr>
        <w:t>当我们考虑“n”和“鱼”结合的情况时，实际上是指包含“n”音素的音节与“鱼”字组成的词语。例如“鲶鱼”（nián yú），这里“鲶”字的声调是第三声，而“鱼”依然保持它的第二声。值得注意的是，在实际的语言使用中，由于连读变调的影响，连续两个第三声的字在一起时，第一个字通常变为第二声。但这不是绝对规则，具体情况还需要依据实际词语和句子来判断。</w:t>
      </w:r>
    </w:p>
    <w:p w14:paraId="6DE94664" w14:textId="77777777" w:rsidR="006F0972" w:rsidRDefault="006F0972">
      <w:pPr>
        <w:rPr>
          <w:rFonts w:hint="eastAsia"/>
        </w:rPr>
      </w:pPr>
    </w:p>
    <w:p w14:paraId="59C91DBE" w14:textId="77777777" w:rsidR="006F0972" w:rsidRDefault="006F0972">
      <w:pPr>
        <w:rPr>
          <w:rFonts w:hint="eastAsia"/>
        </w:rPr>
      </w:pPr>
      <w:r>
        <w:rPr>
          <w:rFonts w:hint="eastAsia"/>
        </w:rPr>
        <w:t xml:space="preserve"> </w:t>
      </w:r>
    </w:p>
    <w:p w14:paraId="38BE92AC" w14:textId="77777777" w:rsidR="006F0972" w:rsidRDefault="006F0972">
      <w:pPr>
        <w:rPr>
          <w:rFonts w:hint="eastAsia"/>
        </w:rPr>
      </w:pPr>
      <w:r>
        <w:rPr>
          <w:rFonts w:hint="eastAsia"/>
        </w:rPr>
        <w:t>最后的总结</w:t>
      </w:r>
    </w:p>
    <w:p w14:paraId="6BB3A52E" w14:textId="77777777" w:rsidR="006F0972" w:rsidRDefault="006F0972">
      <w:pPr>
        <w:rPr>
          <w:rFonts w:hint="eastAsia"/>
        </w:rPr>
      </w:pPr>
      <w:r>
        <w:rPr>
          <w:rFonts w:hint="eastAsia"/>
        </w:rPr>
        <w:t>“n”作为一个拼音字母，并不单独具有声调；而“鱼”字在标准普通话中有明确的第二声声调。当二者出现在同一个词语中时，每个字都会按照自己的声调规则发音，同时也会受到汉语语音环境中其他因素如连读变调的影响。了解这些声调知识不仅有助于正确地发音，还能帮助我们更好地理解和学习汉语的丰富性。</w:t>
      </w:r>
    </w:p>
    <w:p w14:paraId="2C98D7CD" w14:textId="77777777" w:rsidR="006F0972" w:rsidRDefault="006F0972">
      <w:pPr>
        <w:rPr>
          <w:rFonts w:hint="eastAsia"/>
        </w:rPr>
      </w:pPr>
    </w:p>
    <w:p w14:paraId="312FF775" w14:textId="77777777" w:rsidR="006F0972" w:rsidRDefault="006F0972">
      <w:pPr>
        <w:rPr>
          <w:rFonts w:hint="eastAsia"/>
        </w:rPr>
      </w:pPr>
      <w:r>
        <w:rPr>
          <w:rFonts w:hint="eastAsia"/>
        </w:rPr>
        <w:t>本文是由懂得生活网（dongdeshenghuo.com）为大家创作</w:t>
      </w:r>
    </w:p>
    <w:p w14:paraId="23B3D7F5" w14:textId="7E9B91A9" w:rsidR="00644FDA" w:rsidRDefault="00644FDA"/>
    <w:sectPr w:rsidR="00644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DA"/>
    <w:rsid w:val="000A09D4"/>
    <w:rsid w:val="00644FDA"/>
    <w:rsid w:val="006F0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E3F7B9-7280-4451-845B-E3059DD5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FDA"/>
    <w:rPr>
      <w:rFonts w:cstheme="majorBidi"/>
      <w:color w:val="2F5496" w:themeColor="accent1" w:themeShade="BF"/>
      <w:sz w:val="28"/>
      <w:szCs w:val="28"/>
    </w:rPr>
  </w:style>
  <w:style w:type="character" w:customStyle="1" w:styleId="50">
    <w:name w:val="标题 5 字符"/>
    <w:basedOn w:val="a0"/>
    <w:link w:val="5"/>
    <w:uiPriority w:val="9"/>
    <w:semiHidden/>
    <w:rsid w:val="00644FDA"/>
    <w:rPr>
      <w:rFonts w:cstheme="majorBidi"/>
      <w:color w:val="2F5496" w:themeColor="accent1" w:themeShade="BF"/>
      <w:sz w:val="24"/>
    </w:rPr>
  </w:style>
  <w:style w:type="character" w:customStyle="1" w:styleId="60">
    <w:name w:val="标题 6 字符"/>
    <w:basedOn w:val="a0"/>
    <w:link w:val="6"/>
    <w:uiPriority w:val="9"/>
    <w:semiHidden/>
    <w:rsid w:val="00644FDA"/>
    <w:rPr>
      <w:rFonts w:cstheme="majorBidi"/>
      <w:b/>
      <w:bCs/>
      <w:color w:val="2F5496" w:themeColor="accent1" w:themeShade="BF"/>
    </w:rPr>
  </w:style>
  <w:style w:type="character" w:customStyle="1" w:styleId="70">
    <w:name w:val="标题 7 字符"/>
    <w:basedOn w:val="a0"/>
    <w:link w:val="7"/>
    <w:uiPriority w:val="9"/>
    <w:semiHidden/>
    <w:rsid w:val="00644FDA"/>
    <w:rPr>
      <w:rFonts w:cstheme="majorBidi"/>
      <w:b/>
      <w:bCs/>
      <w:color w:val="595959" w:themeColor="text1" w:themeTint="A6"/>
    </w:rPr>
  </w:style>
  <w:style w:type="character" w:customStyle="1" w:styleId="80">
    <w:name w:val="标题 8 字符"/>
    <w:basedOn w:val="a0"/>
    <w:link w:val="8"/>
    <w:uiPriority w:val="9"/>
    <w:semiHidden/>
    <w:rsid w:val="00644FDA"/>
    <w:rPr>
      <w:rFonts w:cstheme="majorBidi"/>
      <w:color w:val="595959" w:themeColor="text1" w:themeTint="A6"/>
    </w:rPr>
  </w:style>
  <w:style w:type="character" w:customStyle="1" w:styleId="90">
    <w:name w:val="标题 9 字符"/>
    <w:basedOn w:val="a0"/>
    <w:link w:val="9"/>
    <w:uiPriority w:val="9"/>
    <w:semiHidden/>
    <w:rsid w:val="00644FDA"/>
    <w:rPr>
      <w:rFonts w:eastAsiaTheme="majorEastAsia" w:cstheme="majorBidi"/>
      <w:color w:val="595959" w:themeColor="text1" w:themeTint="A6"/>
    </w:rPr>
  </w:style>
  <w:style w:type="paragraph" w:styleId="a3">
    <w:name w:val="Title"/>
    <w:basedOn w:val="a"/>
    <w:next w:val="a"/>
    <w:link w:val="a4"/>
    <w:uiPriority w:val="10"/>
    <w:qFormat/>
    <w:rsid w:val="00644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FDA"/>
    <w:pPr>
      <w:spacing w:before="160"/>
      <w:jc w:val="center"/>
    </w:pPr>
    <w:rPr>
      <w:i/>
      <w:iCs/>
      <w:color w:val="404040" w:themeColor="text1" w:themeTint="BF"/>
    </w:rPr>
  </w:style>
  <w:style w:type="character" w:customStyle="1" w:styleId="a8">
    <w:name w:val="引用 字符"/>
    <w:basedOn w:val="a0"/>
    <w:link w:val="a7"/>
    <w:uiPriority w:val="29"/>
    <w:rsid w:val="00644FDA"/>
    <w:rPr>
      <w:i/>
      <w:iCs/>
      <w:color w:val="404040" w:themeColor="text1" w:themeTint="BF"/>
    </w:rPr>
  </w:style>
  <w:style w:type="paragraph" w:styleId="a9">
    <w:name w:val="List Paragraph"/>
    <w:basedOn w:val="a"/>
    <w:uiPriority w:val="34"/>
    <w:qFormat/>
    <w:rsid w:val="00644FDA"/>
    <w:pPr>
      <w:ind w:left="720"/>
      <w:contextualSpacing/>
    </w:pPr>
  </w:style>
  <w:style w:type="character" w:styleId="aa">
    <w:name w:val="Intense Emphasis"/>
    <w:basedOn w:val="a0"/>
    <w:uiPriority w:val="21"/>
    <w:qFormat/>
    <w:rsid w:val="00644FDA"/>
    <w:rPr>
      <w:i/>
      <w:iCs/>
      <w:color w:val="2F5496" w:themeColor="accent1" w:themeShade="BF"/>
    </w:rPr>
  </w:style>
  <w:style w:type="paragraph" w:styleId="ab">
    <w:name w:val="Intense Quote"/>
    <w:basedOn w:val="a"/>
    <w:next w:val="a"/>
    <w:link w:val="ac"/>
    <w:uiPriority w:val="30"/>
    <w:qFormat/>
    <w:rsid w:val="00644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FDA"/>
    <w:rPr>
      <w:i/>
      <w:iCs/>
      <w:color w:val="2F5496" w:themeColor="accent1" w:themeShade="BF"/>
    </w:rPr>
  </w:style>
  <w:style w:type="character" w:styleId="ad">
    <w:name w:val="Intense Reference"/>
    <w:basedOn w:val="a0"/>
    <w:uiPriority w:val="32"/>
    <w:qFormat/>
    <w:rsid w:val="00644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2025-06-03T13:22:00Z</dcterms:created>
  <dcterms:modified xsi:type="dcterms:W3CDTF">2025-06-03T13:22:00Z</dcterms:modified>
</cp:coreProperties>
</file>