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F432FA" w14:textId="77777777" w:rsidR="00F85A75" w:rsidRDefault="00F85A75">
      <w:pPr>
        <w:rPr>
          <w:rFonts w:hint="eastAsia"/>
        </w:rPr>
      </w:pPr>
      <w:r>
        <w:rPr>
          <w:rFonts w:hint="eastAsia"/>
        </w:rPr>
        <w:t>n和单韵母拼有几个声调</w:t>
      </w:r>
    </w:p>
    <w:p w14:paraId="61119330" w14:textId="77777777" w:rsidR="00F85A75" w:rsidRDefault="00F85A75">
      <w:pPr>
        <w:rPr>
          <w:rFonts w:hint="eastAsia"/>
        </w:rPr>
      </w:pPr>
      <w:r>
        <w:rPr>
          <w:rFonts w:hint="eastAsia"/>
        </w:rPr>
        <w:t>汉语的拼音系统是学习和使用汉字的重要工具，它由声母、韵母和声调构成。其中，声调作为汉语的一个重要特征，赋予了语言独特的音乐性和语义上的区别。在汉语普通话中，一个音节可以由声母（辅音）和韵母（元音或元音组合）组成，并且每个音节都有一个特定的声调。当考虑“n”这个声母与单韵母结合时，我们可以探讨它们所能组成的声调数量。</w:t>
      </w:r>
    </w:p>
    <w:p w14:paraId="4A182B29" w14:textId="77777777" w:rsidR="00F85A75" w:rsidRDefault="00F85A75">
      <w:pPr>
        <w:rPr>
          <w:rFonts w:hint="eastAsia"/>
        </w:rPr>
      </w:pPr>
    </w:p>
    <w:p w14:paraId="5D33FEB1" w14:textId="77777777" w:rsidR="00F85A75" w:rsidRDefault="00F85A7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9F3D3F" w14:textId="77777777" w:rsidR="00F85A75" w:rsidRDefault="00F85A75">
      <w:pPr>
        <w:rPr>
          <w:rFonts w:hint="eastAsia"/>
        </w:rPr>
      </w:pPr>
      <w:r>
        <w:rPr>
          <w:rFonts w:hint="eastAsia"/>
        </w:rPr>
        <w:t>什么是声调？</w:t>
      </w:r>
    </w:p>
    <w:p w14:paraId="35C339A4" w14:textId="77777777" w:rsidR="00F85A75" w:rsidRDefault="00F85A75">
      <w:pPr>
        <w:rPr>
          <w:rFonts w:hint="eastAsia"/>
        </w:rPr>
      </w:pPr>
      <w:r>
        <w:rPr>
          <w:rFonts w:hint="eastAsia"/>
        </w:rPr>
        <w:t>声调是指发音时音高变化所形成的调值，它能够改变词语的意思。普通话有四个基本声调：阴平（第一声）、阳平（第二声）、上声（第三声）和去声（第四声），另外还有一个轻声，通常不计入正式的声调数目中。每个声调都具有独特的升降模式，对于准确传达信息至关重要。</w:t>
      </w:r>
    </w:p>
    <w:p w14:paraId="6362DE80" w14:textId="77777777" w:rsidR="00F85A75" w:rsidRDefault="00F85A75">
      <w:pPr>
        <w:rPr>
          <w:rFonts w:hint="eastAsia"/>
        </w:rPr>
      </w:pPr>
    </w:p>
    <w:p w14:paraId="60F16013" w14:textId="77777777" w:rsidR="00F85A75" w:rsidRDefault="00F85A75">
      <w:pPr>
        <w:rPr>
          <w:rFonts w:hint="eastAsia"/>
        </w:rPr>
      </w:pPr>
      <w:r>
        <w:rPr>
          <w:rFonts w:hint="eastAsia"/>
        </w:rPr>
        <w:t xml:space="preserve"> </w:t>
      </w:r>
    </w:p>
    <w:p w14:paraId="39B54645" w14:textId="77777777" w:rsidR="00F85A75" w:rsidRDefault="00F85A75">
      <w:pPr>
        <w:rPr>
          <w:rFonts w:hint="eastAsia"/>
        </w:rPr>
      </w:pPr>
      <w:r>
        <w:rPr>
          <w:rFonts w:hint="eastAsia"/>
        </w:rPr>
        <w:t>n与单韵母的组合</w:t>
      </w:r>
    </w:p>
    <w:p w14:paraId="3E6E021B" w14:textId="77777777" w:rsidR="00F85A75" w:rsidRDefault="00F85A75">
      <w:pPr>
        <w:rPr>
          <w:rFonts w:hint="eastAsia"/>
        </w:rPr>
      </w:pPr>
      <w:r>
        <w:rPr>
          <w:rFonts w:hint="eastAsia"/>
        </w:rPr>
        <w:t>“n”是一个鼻音声母，它可以与所有的单韵母如a、o、e、i、u、ü等相拼。例如na、ne、ni、nu、nü等。每个这样的组合都可以加上不同的声调，从而形成多个不同读音的音节。这些音节在汉语中代表不同的词汇或者词素，因此正确地发出声调对于理解句子意义非常重要。</w:t>
      </w:r>
    </w:p>
    <w:p w14:paraId="2A490A30" w14:textId="77777777" w:rsidR="00F85A75" w:rsidRDefault="00F85A75">
      <w:pPr>
        <w:rPr>
          <w:rFonts w:hint="eastAsia"/>
        </w:rPr>
      </w:pPr>
    </w:p>
    <w:p w14:paraId="7E77A896" w14:textId="77777777" w:rsidR="00F85A75" w:rsidRDefault="00F85A75">
      <w:pPr>
        <w:rPr>
          <w:rFonts w:hint="eastAsia"/>
        </w:rPr>
      </w:pPr>
      <w:r>
        <w:rPr>
          <w:rFonts w:hint="eastAsia"/>
        </w:rPr>
        <w:t xml:space="preserve"> </w:t>
      </w:r>
    </w:p>
    <w:p w14:paraId="3455CD1B" w14:textId="77777777" w:rsidR="00F85A75" w:rsidRDefault="00F85A75">
      <w:pPr>
        <w:rPr>
          <w:rFonts w:hint="eastAsia"/>
        </w:rPr>
      </w:pPr>
      <w:r>
        <w:rPr>
          <w:rFonts w:hint="eastAsia"/>
        </w:rPr>
        <w:t>声调的数量</w:t>
      </w:r>
    </w:p>
    <w:p w14:paraId="70D5552E" w14:textId="77777777" w:rsidR="00F85A75" w:rsidRDefault="00F85A75">
      <w:pPr>
        <w:rPr>
          <w:rFonts w:hint="eastAsia"/>
        </w:rPr>
      </w:pPr>
      <w:r>
        <w:rPr>
          <w:rFonts w:hint="eastAsia"/>
        </w:rPr>
        <w:t>以“n”为声母加上任何一个单韵母后，该音节能携带所有四个主要声调，即每个组合理论上可以有四种不同的声调形式。比如，“na”就有nā（阴平）、ná（阳平）、nǎ（上声）、nà（去声）。如果考虑到轻声的话，则某些情况下还可以再多出一种可能性。然而，不是所有的声调组合在实际的语言使用中都会出现，因为有些组合可能不符合汉语语音的习惯或者不存在对应的汉字。</w:t>
      </w:r>
    </w:p>
    <w:p w14:paraId="648B95E5" w14:textId="77777777" w:rsidR="00F85A75" w:rsidRDefault="00F85A75">
      <w:pPr>
        <w:rPr>
          <w:rFonts w:hint="eastAsia"/>
        </w:rPr>
      </w:pPr>
    </w:p>
    <w:p w14:paraId="28369D88" w14:textId="77777777" w:rsidR="00F85A75" w:rsidRDefault="00F85A75">
      <w:pPr>
        <w:rPr>
          <w:rFonts w:hint="eastAsia"/>
        </w:rPr>
      </w:pPr>
      <w:r>
        <w:rPr>
          <w:rFonts w:hint="eastAsia"/>
        </w:rPr>
        <w:t xml:space="preserve"> </w:t>
      </w:r>
    </w:p>
    <w:p w14:paraId="6BFFDEB4" w14:textId="77777777" w:rsidR="00F85A75" w:rsidRDefault="00F85A75">
      <w:pPr>
        <w:rPr>
          <w:rFonts w:hint="eastAsia"/>
        </w:rPr>
      </w:pPr>
      <w:r>
        <w:rPr>
          <w:rFonts w:hint="eastAsia"/>
        </w:rPr>
        <w:t>最后的总结</w:t>
      </w:r>
    </w:p>
    <w:p w14:paraId="7EF81E9F" w14:textId="77777777" w:rsidR="00F85A75" w:rsidRDefault="00F85A75">
      <w:pPr>
        <w:rPr>
          <w:rFonts w:hint="eastAsia"/>
        </w:rPr>
      </w:pPr>
      <w:r>
        <w:rPr>
          <w:rFonts w:hint="eastAsia"/>
        </w:rPr>
        <w:t>“n”与单韵母相结合可以产生多种带声调的音节，每个音节原则上最多能有四到五个声调变化（包括轻声）。了解这些有助于更好地掌握汉语的发音规则，提高语言交流的准确性。这也展示了汉语语音系统的丰富性和复杂性，使得汉语学习者需要特别注意声调的学习，以便更精准地表达自己的意思。</w:t>
      </w:r>
    </w:p>
    <w:p w14:paraId="315B3926" w14:textId="77777777" w:rsidR="00F85A75" w:rsidRDefault="00F85A75">
      <w:pPr>
        <w:rPr>
          <w:rFonts w:hint="eastAsia"/>
        </w:rPr>
      </w:pPr>
    </w:p>
    <w:p w14:paraId="50EE3A7C" w14:textId="77777777" w:rsidR="00F85A75" w:rsidRDefault="00F85A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069E72" w14:textId="13AC3808" w:rsidR="00A04ECB" w:rsidRDefault="00A04ECB"/>
    <w:sectPr w:rsidR="00A04E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ECB"/>
    <w:rsid w:val="000A09D4"/>
    <w:rsid w:val="00A04ECB"/>
    <w:rsid w:val="00F85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41143A-CE73-44C3-90A2-B01AA4DAC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4E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4E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4E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4E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4E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4E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4E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4E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4E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4E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4E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4E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4E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4E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4E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4E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4E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4E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4E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4E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4E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4E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4E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4E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4E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4E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4E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4E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4E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2025-06-03T13:22:00Z</dcterms:created>
  <dcterms:modified xsi:type="dcterms:W3CDTF">2025-06-03T13:22:00Z</dcterms:modified>
</cp:coreProperties>
</file>