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32DC3" w14:textId="77777777" w:rsidR="00C62E2B" w:rsidRDefault="00C62E2B">
      <w:pPr>
        <w:rPr>
          <w:rFonts w:hint="eastAsia"/>
        </w:rPr>
      </w:pPr>
      <w:r>
        <w:rPr>
          <w:rFonts w:hint="eastAsia"/>
        </w:rPr>
        <w:t>nue是两的拼音节还是三的拼音节</w:t>
      </w:r>
    </w:p>
    <w:p w14:paraId="2C20964E" w14:textId="77777777" w:rsidR="00C62E2B" w:rsidRDefault="00C62E2B">
      <w:pPr>
        <w:rPr>
          <w:rFonts w:hint="eastAsia"/>
        </w:rPr>
      </w:pPr>
      <w:r>
        <w:rPr>
          <w:rFonts w:hint="eastAsia"/>
        </w:rPr>
        <w:t>在汉语拼音系统中，每一个汉字的声音都被分解成声母、韵母和声调三个部分。对于“nue”这个音节来说，它实际上是一个较为特殊的组合，在现行的汉语拼音方案中，并不存在直接以“nue”为完整音节的情况。因此，讨论它是两个拼音节还是三个拼音节并不完全准确。</w:t>
      </w:r>
    </w:p>
    <w:p w14:paraId="34212B4A" w14:textId="77777777" w:rsidR="00C62E2B" w:rsidRDefault="00C62E2B">
      <w:pPr>
        <w:rPr>
          <w:rFonts w:hint="eastAsia"/>
        </w:rPr>
      </w:pPr>
    </w:p>
    <w:p w14:paraId="003EBE24" w14:textId="77777777" w:rsidR="00C62E2B" w:rsidRDefault="00C62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8F1CF" w14:textId="77777777" w:rsidR="00C62E2B" w:rsidRDefault="00C62E2B">
      <w:pPr>
        <w:rPr>
          <w:rFonts w:hint="eastAsia"/>
        </w:rPr>
      </w:pPr>
      <w:r>
        <w:rPr>
          <w:rFonts w:hint="eastAsia"/>
        </w:rPr>
        <w:t>理解汉语拼音的基本构成</w:t>
      </w:r>
    </w:p>
    <w:p w14:paraId="7143F299" w14:textId="77777777" w:rsidR="00C62E2B" w:rsidRDefault="00C62E2B">
      <w:pPr>
        <w:rPr>
          <w:rFonts w:hint="eastAsia"/>
        </w:rPr>
      </w:pPr>
      <w:r>
        <w:rPr>
          <w:rFonts w:hint="eastAsia"/>
        </w:rPr>
        <w:t>为了更好地理解这个问题，我们首先需要回顾一下汉语拼音的基本结构。汉语拼音由声母（辅音）和韵母（元音或元音组合）组成，有时还会加上声调符号来表示发音的高低升降。例如，“ma”的四个声调分别是mā、má、mǎ、mà。而某些情况下，韵母可以独立成为一个完整的音节，如“a”、“o”等。</w:t>
      </w:r>
    </w:p>
    <w:p w14:paraId="70DC5D9C" w14:textId="77777777" w:rsidR="00C62E2B" w:rsidRDefault="00C62E2B">
      <w:pPr>
        <w:rPr>
          <w:rFonts w:hint="eastAsia"/>
        </w:rPr>
      </w:pPr>
    </w:p>
    <w:p w14:paraId="0E4AA870" w14:textId="77777777" w:rsidR="00C62E2B" w:rsidRDefault="00C62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01C5F" w14:textId="77777777" w:rsidR="00C62E2B" w:rsidRDefault="00C62E2B">
      <w:pPr>
        <w:rPr>
          <w:rFonts w:hint="eastAsia"/>
        </w:rPr>
      </w:pPr>
      <w:r>
        <w:rPr>
          <w:rFonts w:hint="eastAsia"/>
        </w:rPr>
        <w:t>nue的拆解</w:t>
      </w:r>
    </w:p>
    <w:p w14:paraId="765070A8" w14:textId="77777777" w:rsidR="00C62E2B" w:rsidRDefault="00C62E2B">
      <w:pPr>
        <w:rPr>
          <w:rFonts w:hint="eastAsia"/>
        </w:rPr>
      </w:pPr>
      <w:r>
        <w:rPr>
          <w:rFonts w:hint="eastAsia"/>
        </w:rPr>
        <w:t>如果我们试图将“nue”按照汉语拼音规则进行拆解，它可以被视为一个声母“n”与一个复合韵母“ue”的结合。“ue”是一个复合韵母，它自身是由两个元音组成的，即/u/和/e/。然而，这样的组合并不是标准汉语拼音音节的一部分。在实际的语言使用中，“nue”最接近的是“nüe”，这是一个有效的拼音音节，出现在一些汉字中，比如“虐”。值得注意的是，这里的“ü”是一个单韵母，不是“u”和“e”的简单相加。</w:t>
      </w:r>
    </w:p>
    <w:p w14:paraId="7AB0B628" w14:textId="77777777" w:rsidR="00C62E2B" w:rsidRDefault="00C62E2B">
      <w:pPr>
        <w:rPr>
          <w:rFonts w:hint="eastAsia"/>
        </w:rPr>
      </w:pPr>
    </w:p>
    <w:p w14:paraId="59A9358E" w14:textId="77777777" w:rsidR="00C62E2B" w:rsidRDefault="00C62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2CC42" w14:textId="77777777" w:rsidR="00C62E2B" w:rsidRDefault="00C62E2B">
      <w:pPr>
        <w:rPr>
          <w:rFonts w:hint="eastAsia"/>
        </w:rPr>
      </w:pPr>
      <w:r>
        <w:rPr>
          <w:rFonts w:hint="eastAsia"/>
        </w:rPr>
        <w:t>关于拼音教学中的nue</w:t>
      </w:r>
    </w:p>
    <w:p w14:paraId="02AB74FB" w14:textId="77777777" w:rsidR="00C62E2B" w:rsidRDefault="00C62E2B">
      <w:pPr>
        <w:rPr>
          <w:rFonts w:hint="eastAsia"/>
        </w:rPr>
      </w:pPr>
      <w:r>
        <w:rPr>
          <w:rFonts w:hint="eastAsia"/>
        </w:rPr>
        <w:t>在教授汉语拼音时，教师通常会强调正确的发音方法以及如何区分相似但不同的音节。虽然“nue”不是一个正式的拼音音节，了解其构成有助于学习者更深入地掌握拼音系统的规则，特别是有关于复合韵母的知识。对于学生而言，正确识别和发出像“nüe”这样的音节是非常重要的，因为它们在中文口语交流中扮演着不可或缺的角色。</w:t>
      </w:r>
    </w:p>
    <w:p w14:paraId="2D728A5D" w14:textId="77777777" w:rsidR="00C62E2B" w:rsidRDefault="00C62E2B">
      <w:pPr>
        <w:rPr>
          <w:rFonts w:hint="eastAsia"/>
        </w:rPr>
      </w:pPr>
    </w:p>
    <w:p w14:paraId="20948533" w14:textId="77777777" w:rsidR="00C62E2B" w:rsidRDefault="00C62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DE5DB" w14:textId="77777777" w:rsidR="00C62E2B" w:rsidRDefault="00C62E2B">
      <w:pPr>
        <w:rPr>
          <w:rFonts w:hint="eastAsia"/>
        </w:rPr>
      </w:pPr>
      <w:r>
        <w:rPr>
          <w:rFonts w:hint="eastAsia"/>
        </w:rPr>
        <w:t>最后的总结</w:t>
      </w:r>
    </w:p>
    <w:p w14:paraId="4C287562" w14:textId="77777777" w:rsidR="00C62E2B" w:rsidRDefault="00C62E2B">
      <w:pPr>
        <w:rPr>
          <w:rFonts w:hint="eastAsia"/>
        </w:rPr>
      </w:pPr>
      <w:r>
        <w:rPr>
          <w:rFonts w:hint="eastAsia"/>
        </w:rPr>
        <w:t>“nue”不能被简单地归类为两拼音节或三拼音节，因为它本身并不是一个标准的汉语拼音音节。但是通过将其分解为声母“n”和复合韵母“ue”，我们可以看到它包含了多个组成部分。更重要的是，“nue”最接近的标准形式是“nüe”，这提醒我们在学习汉语拼音时要注意细节，确保准确无误地理解和运用每个音节。</w:t>
      </w:r>
    </w:p>
    <w:p w14:paraId="01F227B3" w14:textId="77777777" w:rsidR="00C62E2B" w:rsidRDefault="00C62E2B">
      <w:pPr>
        <w:rPr>
          <w:rFonts w:hint="eastAsia"/>
        </w:rPr>
      </w:pPr>
    </w:p>
    <w:p w14:paraId="3AA23230" w14:textId="77777777" w:rsidR="00C62E2B" w:rsidRDefault="00C62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B57DE" w14:textId="41E99FBF" w:rsidR="006B2DD5" w:rsidRDefault="006B2DD5"/>
    <w:sectPr w:rsidR="006B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D5"/>
    <w:rsid w:val="000A09D4"/>
    <w:rsid w:val="006B2DD5"/>
    <w:rsid w:val="00C6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BCE8E-4317-40AB-8E14-512A5A4B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