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1653" w14:textId="77777777" w:rsidR="00BC5D66" w:rsidRDefault="00BC5D66">
      <w:pPr>
        <w:rPr>
          <w:rFonts w:hint="eastAsia"/>
        </w:rPr>
      </w:pPr>
      <w:r>
        <w:rPr>
          <w:rFonts w:hint="eastAsia"/>
        </w:rPr>
        <w:t>ng的拼音是什么意思</w:t>
      </w:r>
    </w:p>
    <w:p w14:paraId="5E4A2E7F" w14:textId="77777777" w:rsidR="00BC5D66" w:rsidRDefault="00BC5D66">
      <w:pPr>
        <w:rPr>
          <w:rFonts w:hint="eastAsia"/>
        </w:rPr>
      </w:pPr>
      <w:r>
        <w:rPr>
          <w:rFonts w:hint="eastAsia"/>
        </w:rPr>
        <w:t>在汉语拼音中，“ng”是一个特殊的韵母，它并不单独存在作为音节使用，而是作为一个鼻音尾出现在其他一些韵母的最后的总结。这个符号代表了一个后鼻音，发音时舌尖轻轻接触上齿龈，气流通过鼻腔出来。汉语拼音是中华人民共和国官方颁布的汉字注音拉丁化方案，于1958年正式公布。它的设计旨在帮助人们学习普通话，以及用于中文的输入法和儿童教育等领域。</w:t>
      </w:r>
    </w:p>
    <w:p w14:paraId="50F95121" w14:textId="77777777" w:rsidR="00BC5D66" w:rsidRDefault="00BC5D66">
      <w:pPr>
        <w:rPr>
          <w:rFonts w:hint="eastAsia"/>
        </w:rPr>
      </w:pPr>
    </w:p>
    <w:p w14:paraId="26CC0047" w14:textId="77777777" w:rsidR="00BC5D66" w:rsidRDefault="00BC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5C29" w14:textId="77777777" w:rsidR="00BC5D66" w:rsidRDefault="00BC5D66">
      <w:pPr>
        <w:rPr>
          <w:rFonts w:hint="eastAsia"/>
        </w:rPr>
      </w:pPr>
      <w:r>
        <w:rPr>
          <w:rFonts w:hint="eastAsia"/>
        </w:rPr>
        <w:t>“ng”的发音技巧</w:t>
      </w:r>
    </w:p>
    <w:p w14:paraId="4CBF9FD0" w14:textId="77777777" w:rsidR="00BC5D66" w:rsidRDefault="00BC5D66">
      <w:pPr>
        <w:rPr>
          <w:rFonts w:hint="eastAsia"/>
        </w:rPr>
      </w:pPr>
      <w:r>
        <w:rPr>
          <w:rFonts w:hint="eastAsia"/>
        </w:rPr>
        <w:t>对于学习汉语的人来说，正确地发出“ng”这个音可能需要一些练习。这个音类似于英语单词"sing"中的“ng”发音。要发好这个音，首先要确保口腔内部有足够的空间，然后让软腭下降，使得气流可以通过鼻腔。与此舌头的位置应该是在口腔底部，稍微向后缩，但不接触到上颚。这样就能产生一个清晰、圆润的鼻音了。对于非母语者来说，模仿本地人的发音和多加练习是掌握这个音的关键。</w:t>
      </w:r>
    </w:p>
    <w:p w14:paraId="5FB75D31" w14:textId="77777777" w:rsidR="00BC5D66" w:rsidRDefault="00BC5D66">
      <w:pPr>
        <w:rPr>
          <w:rFonts w:hint="eastAsia"/>
        </w:rPr>
      </w:pPr>
    </w:p>
    <w:p w14:paraId="5B033002" w14:textId="77777777" w:rsidR="00BC5D66" w:rsidRDefault="00BC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5CC2A" w14:textId="77777777" w:rsidR="00BC5D66" w:rsidRDefault="00BC5D66">
      <w:pPr>
        <w:rPr>
          <w:rFonts w:hint="eastAsia"/>
        </w:rPr>
      </w:pPr>
      <w:r>
        <w:rPr>
          <w:rFonts w:hint="eastAsia"/>
        </w:rPr>
        <w:t>“ng”在不同词中的应用</w:t>
      </w:r>
    </w:p>
    <w:p w14:paraId="0F9CE1EB" w14:textId="77777777" w:rsidR="00BC5D66" w:rsidRDefault="00BC5D66">
      <w:pPr>
        <w:rPr>
          <w:rFonts w:hint="eastAsia"/>
        </w:rPr>
      </w:pPr>
      <w:r>
        <w:rPr>
          <w:rFonts w:hint="eastAsia"/>
        </w:rPr>
        <w:t>在汉语中，“ng”通常不会出现在音节的开头，而是在末尾与其他声母或韵母结合形成完整的音节。例如，在“听(tīng)”、“心(xīn)”、“冷(lěng)”等词汇中都可以看到“ng”的身影。这些字的共同特点是都含有鼻音的成分，这为语言增添了丰富的色彩。还有一些特殊的情况，比如在某些方言或者外来词的拼音转写中，“ng”可能会被用作独立的音节来表示特定的声音，但这不是标准普通话的一部分。</w:t>
      </w:r>
    </w:p>
    <w:p w14:paraId="0B2806AE" w14:textId="77777777" w:rsidR="00BC5D66" w:rsidRDefault="00BC5D66">
      <w:pPr>
        <w:rPr>
          <w:rFonts w:hint="eastAsia"/>
        </w:rPr>
      </w:pPr>
    </w:p>
    <w:p w14:paraId="041F82BB" w14:textId="77777777" w:rsidR="00BC5D66" w:rsidRDefault="00BC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40A5" w14:textId="77777777" w:rsidR="00BC5D66" w:rsidRDefault="00BC5D66">
      <w:pPr>
        <w:rPr>
          <w:rFonts w:hint="eastAsia"/>
        </w:rPr>
      </w:pPr>
      <w:r>
        <w:rPr>
          <w:rFonts w:hint="eastAsia"/>
        </w:rPr>
        <w:t>“ng”与汉语拼音规则</w:t>
      </w:r>
    </w:p>
    <w:p w14:paraId="39E5E448" w14:textId="77777777" w:rsidR="00BC5D66" w:rsidRDefault="00BC5D66">
      <w:pPr>
        <w:rPr>
          <w:rFonts w:hint="eastAsia"/>
        </w:rPr>
      </w:pPr>
      <w:r>
        <w:rPr>
          <w:rFonts w:hint="eastAsia"/>
        </w:rPr>
        <w:t>汉语拼音有一套严格的规则体系，用来规定如何拼写每个汉字的发音。根据这些规则，“ng”不能独立成音节，只能作为复合韵母的一部分或是辅助性元素出现在音节结构里。当它出现在韵母位置时，意味着该音节以鼻音收尾。汉语拼音还规定了一些关于声调的标注方法，虽然“ng”本身没有声调变化，但它所在的整个音节会按照汉语的四声规则标有相应的声调符号。</w:t>
      </w:r>
    </w:p>
    <w:p w14:paraId="419B2E9E" w14:textId="77777777" w:rsidR="00BC5D66" w:rsidRDefault="00BC5D66">
      <w:pPr>
        <w:rPr>
          <w:rFonts w:hint="eastAsia"/>
        </w:rPr>
      </w:pPr>
    </w:p>
    <w:p w14:paraId="480CEC06" w14:textId="77777777" w:rsidR="00BC5D66" w:rsidRDefault="00BC5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211C" w14:textId="77777777" w:rsidR="00BC5D66" w:rsidRDefault="00BC5D66">
      <w:pPr>
        <w:rPr>
          <w:rFonts w:hint="eastAsia"/>
        </w:rPr>
      </w:pPr>
      <w:r>
        <w:rPr>
          <w:rFonts w:hint="eastAsia"/>
        </w:rPr>
        <w:t>最后的总结</w:t>
      </w:r>
    </w:p>
    <w:p w14:paraId="44BCCA05" w14:textId="77777777" w:rsidR="00BC5D66" w:rsidRDefault="00BC5D66">
      <w:pPr>
        <w:rPr>
          <w:rFonts w:hint="eastAsia"/>
        </w:rPr>
      </w:pPr>
      <w:r>
        <w:rPr>
          <w:rFonts w:hint="eastAsia"/>
        </w:rPr>
        <w:t>“ng”在汉语拼音中的角色虽然看似简单，但实际上它对于准确表达汉语语音有着不可或缺的作用。从发音技巧到其在词汇中的应用，再到遵循的汉语拼音规则，“ng”展现了汉语语音系统的复杂性和独特魅力。无论是对汉语学习者还是研究者而言，理解并掌握“ng”的正确使用都是深入学习汉语的一个重要步骤。</w:t>
      </w:r>
    </w:p>
    <w:p w14:paraId="04542042" w14:textId="77777777" w:rsidR="00BC5D66" w:rsidRDefault="00BC5D66">
      <w:pPr>
        <w:rPr>
          <w:rFonts w:hint="eastAsia"/>
        </w:rPr>
      </w:pPr>
    </w:p>
    <w:p w14:paraId="2D5BFAF8" w14:textId="77777777" w:rsidR="00BC5D66" w:rsidRDefault="00BC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E0FB5" w14:textId="2A663069" w:rsidR="00AE3575" w:rsidRDefault="00AE3575"/>
    <w:sectPr w:rsidR="00AE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75"/>
    <w:rsid w:val="000A09D4"/>
    <w:rsid w:val="00AE3575"/>
    <w:rsid w:val="00B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BA563-8EF9-4FD0-8EAB-0CD29112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