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780E" w14:textId="77777777" w:rsidR="0075443E" w:rsidRDefault="0075443E">
      <w:pPr>
        <w:rPr>
          <w:rFonts w:hint="eastAsia"/>
        </w:rPr>
      </w:pPr>
      <w:r>
        <w:rPr>
          <w:rFonts w:hint="eastAsia"/>
        </w:rPr>
        <w:t>鹦鹉（Yīngwǔ）：多彩羽毛下的智慧生物</w:t>
      </w:r>
    </w:p>
    <w:p w14:paraId="7149E4A0" w14:textId="77777777" w:rsidR="0075443E" w:rsidRDefault="0075443E">
      <w:pPr>
        <w:rPr>
          <w:rFonts w:hint="eastAsia"/>
        </w:rPr>
      </w:pPr>
      <w:r>
        <w:rPr>
          <w:rFonts w:hint="eastAsia"/>
        </w:rPr>
        <w:t>在大自然的丰富多彩中，鹦鹉以其绚丽的羽色和非凡的学习能力脱颖而出。鹦鹉，学名Psittaciformes，是一类属于鹦形目的鸟类，它们分布广泛，从热带雨林到干旱地区，几乎遍布全球。鹦鹉不仅因其美丽的外观受到人们的喜爱，更因为其模仿人类语言的能力而成为宠物界的明星。</w:t>
      </w:r>
    </w:p>
    <w:p w14:paraId="1186380F" w14:textId="77777777" w:rsidR="0075443E" w:rsidRDefault="0075443E">
      <w:pPr>
        <w:rPr>
          <w:rFonts w:hint="eastAsia"/>
        </w:rPr>
      </w:pPr>
    </w:p>
    <w:p w14:paraId="495856DD" w14:textId="77777777" w:rsidR="0075443E" w:rsidRDefault="0075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A0BA6" w14:textId="77777777" w:rsidR="0075443E" w:rsidRDefault="0075443E">
      <w:pPr>
        <w:rPr>
          <w:rFonts w:hint="eastAsia"/>
        </w:rPr>
      </w:pPr>
      <w:r>
        <w:rPr>
          <w:rFonts w:hint="eastAsia"/>
        </w:rPr>
        <w:t>多样化的家族成员</w:t>
      </w:r>
    </w:p>
    <w:p w14:paraId="3FA62A79" w14:textId="77777777" w:rsidR="0075443E" w:rsidRDefault="0075443E">
      <w:pPr>
        <w:rPr>
          <w:rFonts w:hint="eastAsia"/>
        </w:rPr>
      </w:pPr>
      <w:r>
        <w:rPr>
          <w:rFonts w:hint="eastAsia"/>
        </w:rPr>
        <w:t>鹦鹉家族非常庞大，包括了大约393种不同的物种，从小巧玲珑的虎皮鹦鹉到大型的金刚鹦鹉，体型差异显著。每一种鹦鹉都有其独特的特征，例如亚马逊鹦鹉以其出色的说话技巧闻名，而凤头鹦鹉则以头顶上的独特冠羽吸引人。这些差异使得鹦鹉成为研究生物多样性的重要对象。</w:t>
      </w:r>
    </w:p>
    <w:p w14:paraId="09222410" w14:textId="77777777" w:rsidR="0075443E" w:rsidRDefault="0075443E">
      <w:pPr>
        <w:rPr>
          <w:rFonts w:hint="eastAsia"/>
        </w:rPr>
      </w:pPr>
    </w:p>
    <w:p w14:paraId="6B896C16" w14:textId="77777777" w:rsidR="0075443E" w:rsidRDefault="0075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FEFC7" w14:textId="77777777" w:rsidR="0075443E" w:rsidRDefault="0075443E">
      <w:pPr>
        <w:rPr>
          <w:rFonts w:hint="eastAsia"/>
        </w:rPr>
      </w:pPr>
      <w:r>
        <w:rPr>
          <w:rFonts w:hint="eastAsia"/>
        </w:rPr>
        <w:t>鹦鹉的语言天赋</w:t>
      </w:r>
    </w:p>
    <w:p w14:paraId="316006E0" w14:textId="77777777" w:rsidR="0075443E" w:rsidRDefault="0075443E">
      <w:pPr>
        <w:rPr>
          <w:rFonts w:hint="eastAsia"/>
        </w:rPr>
      </w:pPr>
      <w:r>
        <w:rPr>
          <w:rFonts w:hint="eastAsia"/>
        </w:rPr>
        <w:t>鹦鹉最引人注目的特性之一是它们学习人类语言和其他声音的能力。科学家们发现，鹦鹉的大脑结构与人类有许多相似之处，尤其是负责处理声音和语言的部分。这使它们能够模仿复杂的音调和词汇，有些甚至能理解简单的概念，并根据环境作出回应。这种交流能力让鹦鹉成为了家庭中的特殊成员。</w:t>
      </w:r>
    </w:p>
    <w:p w14:paraId="7D9EB314" w14:textId="77777777" w:rsidR="0075443E" w:rsidRDefault="0075443E">
      <w:pPr>
        <w:rPr>
          <w:rFonts w:hint="eastAsia"/>
        </w:rPr>
      </w:pPr>
    </w:p>
    <w:p w14:paraId="25F7B908" w14:textId="77777777" w:rsidR="0075443E" w:rsidRDefault="0075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9314B" w14:textId="77777777" w:rsidR="0075443E" w:rsidRDefault="0075443E">
      <w:pPr>
        <w:rPr>
          <w:rFonts w:hint="eastAsia"/>
        </w:rPr>
      </w:pPr>
      <w:r>
        <w:rPr>
          <w:rFonts w:hint="eastAsia"/>
        </w:rPr>
        <w:t>鹦鹉的社会行为</w:t>
      </w:r>
    </w:p>
    <w:p w14:paraId="67CACC68" w14:textId="77777777" w:rsidR="0075443E" w:rsidRDefault="0075443E">
      <w:pPr>
        <w:rPr>
          <w:rFonts w:hint="eastAsia"/>
        </w:rPr>
      </w:pPr>
      <w:r>
        <w:rPr>
          <w:rFonts w:hint="eastAsia"/>
        </w:rPr>
        <w:t>野生鹦鹉通常生活在群体中，它们通过各种方式保持群体内部的联系，如共同觅食、筑巢以及相互梳理羽毛等社交活动。鹦鹉之间会形成紧密的家庭纽带，父母鸟会精心照顾幼鸟直到它们能够独立生存。当作为宠物时，鹦鹉也会将主人视为群体的一部分，寻求互动和关注。</w:t>
      </w:r>
    </w:p>
    <w:p w14:paraId="182AE00A" w14:textId="77777777" w:rsidR="0075443E" w:rsidRDefault="0075443E">
      <w:pPr>
        <w:rPr>
          <w:rFonts w:hint="eastAsia"/>
        </w:rPr>
      </w:pPr>
    </w:p>
    <w:p w14:paraId="4DC3D499" w14:textId="77777777" w:rsidR="0075443E" w:rsidRDefault="0075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DE07" w14:textId="77777777" w:rsidR="0075443E" w:rsidRDefault="0075443E">
      <w:pPr>
        <w:rPr>
          <w:rFonts w:hint="eastAsia"/>
        </w:rPr>
      </w:pPr>
      <w:r>
        <w:rPr>
          <w:rFonts w:hint="eastAsia"/>
        </w:rPr>
        <w:t>保护现状与挑战</w:t>
      </w:r>
    </w:p>
    <w:p w14:paraId="66F6A9D5" w14:textId="77777777" w:rsidR="0075443E" w:rsidRDefault="0075443E">
      <w:pPr>
        <w:rPr>
          <w:rFonts w:hint="eastAsia"/>
        </w:rPr>
      </w:pPr>
      <w:r>
        <w:rPr>
          <w:rFonts w:hint="eastAsia"/>
        </w:rPr>
        <w:t>尽管鹦鹉广受欢迎，但许多种类正面临着灭绝的威胁。非法捕捉、栖息地破坏以及气候变化等因素都对鹦鹉种群造成了巨大压力。为了保护这些珍贵的鸟类，国际社会已经采取了一系列措施，包括制定严格的贸易法规、建立保护区以及开展公众教育项目。我们每个人都可以为鹦鹉的保护贡献一份力量，比如支持合法的领养渠道和支持环保组织的工作。</w:t>
      </w:r>
    </w:p>
    <w:p w14:paraId="2C5F117A" w14:textId="77777777" w:rsidR="0075443E" w:rsidRDefault="0075443E">
      <w:pPr>
        <w:rPr>
          <w:rFonts w:hint="eastAsia"/>
        </w:rPr>
      </w:pPr>
    </w:p>
    <w:p w14:paraId="497D2B1E" w14:textId="77777777" w:rsidR="0075443E" w:rsidRDefault="0075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0CF8" w14:textId="77777777" w:rsidR="0075443E" w:rsidRDefault="0075443E">
      <w:pPr>
        <w:rPr>
          <w:rFonts w:hint="eastAsia"/>
        </w:rPr>
      </w:pPr>
      <w:r>
        <w:rPr>
          <w:rFonts w:hint="eastAsia"/>
        </w:rPr>
        <w:t>最后的总结</w:t>
      </w:r>
    </w:p>
    <w:p w14:paraId="3DFE1165" w14:textId="77777777" w:rsidR="0075443E" w:rsidRDefault="0075443E">
      <w:pPr>
        <w:rPr>
          <w:rFonts w:hint="eastAsia"/>
        </w:rPr>
      </w:pPr>
      <w:r>
        <w:rPr>
          <w:rFonts w:hint="eastAsia"/>
        </w:rPr>
        <w:t>鹦鹉不仅是美丽的生物，更是聪明且富有情感的存在。它们用色彩斑斓的羽毛装扮着我们的世界，用动听的声音丰富着我们的生活。随着人们对野生动物保护意识的提高，相信在未来，鹦鹉将继续翱翔于蓝天之下，为我们带来无尽的欢乐和惊喜。</w:t>
      </w:r>
    </w:p>
    <w:p w14:paraId="0BDE3F82" w14:textId="77777777" w:rsidR="0075443E" w:rsidRDefault="0075443E">
      <w:pPr>
        <w:rPr>
          <w:rFonts w:hint="eastAsia"/>
        </w:rPr>
      </w:pPr>
    </w:p>
    <w:p w14:paraId="2701D1C9" w14:textId="77777777" w:rsidR="0075443E" w:rsidRDefault="0075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27BD6" w14:textId="683727E1" w:rsidR="002A41BA" w:rsidRDefault="002A41BA"/>
    <w:sectPr w:rsidR="002A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A"/>
    <w:rsid w:val="002A41BA"/>
    <w:rsid w:val="004F7682"/>
    <w:rsid w:val="007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92EB2-B0BE-4F8B-8DDD-DB43124F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