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3B17" w14:textId="77777777" w:rsidR="00C51057" w:rsidRDefault="00C51057">
      <w:pPr>
        <w:rPr>
          <w:rFonts w:hint="eastAsia"/>
        </w:rPr>
      </w:pPr>
      <w:r>
        <w:rPr>
          <w:rFonts w:hint="eastAsia"/>
        </w:rPr>
        <w:t>馁的拼音和意思</w:t>
      </w:r>
    </w:p>
    <w:p w14:paraId="728B9D18" w14:textId="77777777" w:rsidR="00C51057" w:rsidRDefault="00C51057">
      <w:pPr>
        <w:rPr>
          <w:rFonts w:hint="eastAsia"/>
        </w:rPr>
      </w:pPr>
      <w:r>
        <w:rPr>
          <w:rFonts w:hint="eastAsia"/>
        </w:rPr>
        <w:t>“馁”字在汉语中读作 něi，它是一个多义词，在不同的语境中有不同的含义。作为形声字，它的左边是“饣”，表明与食物有关；右边是“内”，提示发音。这个汉字承载着深厚的文化内涵，反映了古代中国人对于内心状态和社会行为的理解。</w:t>
      </w:r>
    </w:p>
    <w:p w14:paraId="0D06A435" w14:textId="77777777" w:rsidR="00C51057" w:rsidRDefault="00C51057">
      <w:pPr>
        <w:rPr>
          <w:rFonts w:hint="eastAsia"/>
        </w:rPr>
      </w:pPr>
    </w:p>
    <w:p w14:paraId="01001BF4" w14:textId="77777777" w:rsidR="00C51057" w:rsidRDefault="00C51057">
      <w:pPr>
        <w:rPr>
          <w:rFonts w:hint="eastAsia"/>
        </w:rPr>
      </w:pPr>
      <w:r>
        <w:rPr>
          <w:rFonts w:hint="eastAsia"/>
        </w:rPr>
        <w:t xml:space="preserve"> </w:t>
      </w:r>
    </w:p>
    <w:p w14:paraId="4C1F0E13" w14:textId="77777777" w:rsidR="00C51057" w:rsidRDefault="00C51057">
      <w:pPr>
        <w:rPr>
          <w:rFonts w:hint="eastAsia"/>
        </w:rPr>
      </w:pPr>
      <w:r>
        <w:rPr>
          <w:rFonts w:hint="eastAsia"/>
        </w:rPr>
        <w:t>馁的第一个意义：饥饿</w:t>
      </w:r>
    </w:p>
    <w:p w14:paraId="38AB4D26" w14:textId="77777777" w:rsidR="00C51057" w:rsidRDefault="00C51057">
      <w:pPr>
        <w:rPr>
          <w:rFonts w:hint="eastAsia"/>
        </w:rPr>
      </w:pPr>
      <w:r>
        <w:rPr>
          <w:rFonts w:hint="eastAsia"/>
        </w:rPr>
        <w:t>当“馁”表示饥饿时，它指的是人体因为缺乏食物而产生的不适感。古人常说“饥者易为食，渴者易为饮”，表达了人在饥饿状态下对食物的渴望。在古代文学作品中，“馁”经常用来描述人物因贫困或旅途劳顿而感到饥饿的情景。例如，《论语》中提到：“君子固穷，小人穷斯滥矣。”这里用“穷”来暗示一种可能伴随着饥饿的状态，而君子即使在困境中也能够保持自己的操守。</w:t>
      </w:r>
    </w:p>
    <w:p w14:paraId="188F3A21" w14:textId="77777777" w:rsidR="00C51057" w:rsidRDefault="00C51057">
      <w:pPr>
        <w:rPr>
          <w:rFonts w:hint="eastAsia"/>
        </w:rPr>
      </w:pPr>
    </w:p>
    <w:p w14:paraId="5B5A8141" w14:textId="77777777" w:rsidR="00C51057" w:rsidRDefault="00C51057">
      <w:pPr>
        <w:rPr>
          <w:rFonts w:hint="eastAsia"/>
        </w:rPr>
      </w:pPr>
      <w:r>
        <w:rPr>
          <w:rFonts w:hint="eastAsia"/>
        </w:rPr>
        <w:t xml:space="preserve"> </w:t>
      </w:r>
    </w:p>
    <w:p w14:paraId="19A159F1" w14:textId="77777777" w:rsidR="00C51057" w:rsidRDefault="00C51057">
      <w:pPr>
        <w:rPr>
          <w:rFonts w:hint="eastAsia"/>
        </w:rPr>
      </w:pPr>
      <w:r>
        <w:rPr>
          <w:rFonts w:hint="eastAsia"/>
        </w:rPr>
        <w:t>馁的第二个意义：气馁</w:t>
      </w:r>
    </w:p>
    <w:p w14:paraId="613380B4" w14:textId="77777777" w:rsidR="00C51057" w:rsidRDefault="00C51057">
      <w:pPr>
        <w:rPr>
          <w:rFonts w:hint="eastAsia"/>
        </w:rPr>
      </w:pPr>
      <w:r>
        <w:rPr>
          <w:rFonts w:hint="eastAsia"/>
        </w:rPr>
        <w:t>除了身体上的饥饿之外，“馁”还被用来形容心理上的状态——气馁。这是一种由于遇到困难或挫折后失去信心、勇气减弱的情绪反应。在面对挑战时，如果一个人容易放弃，不再坚持下去，就可以说他“心有余而力不足”，或者更直接地说“气馁”。孔子曾教导弟子们要坚韧不拔，“士不可以不弘毅，任重而道远”，鼓励人们不要轻易被打倒，即便前路漫漫也要勇往直前。</w:t>
      </w:r>
    </w:p>
    <w:p w14:paraId="3B4453C9" w14:textId="77777777" w:rsidR="00C51057" w:rsidRDefault="00C51057">
      <w:pPr>
        <w:rPr>
          <w:rFonts w:hint="eastAsia"/>
        </w:rPr>
      </w:pPr>
    </w:p>
    <w:p w14:paraId="3E6F9029" w14:textId="77777777" w:rsidR="00C51057" w:rsidRDefault="00C51057">
      <w:pPr>
        <w:rPr>
          <w:rFonts w:hint="eastAsia"/>
        </w:rPr>
      </w:pPr>
      <w:r>
        <w:rPr>
          <w:rFonts w:hint="eastAsia"/>
        </w:rPr>
        <w:t xml:space="preserve"> </w:t>
      </w:r>
    </w:p>
    <w:p w14:paraId="12F69324" w14:textId="77777777" w:rsidR="00C51057" w:rsidRDefault="00C51057">
      <w:pPr>
        <w:rPr>
          <w:rFonts w:hint="eastAsia"/>
        </w:rPr>
      </w:pPr>
      <w:r>
        <w:rPr>
          <w:rFonts w:hint="eastAsia"/>
        </w:rPr>
        <w:t>馁的第三个意义：弱化</w:t>
      </w:r>
    </w:p>
    <w:p w14:paraId="12717A42" w14:textId="77777777" w:rsidR="00C51057" w:rsidRDefault="00C51057">
      <w:pPr>
        <w:rPr>
          <w:rFonts w:hint="eastAsia"/>
        </w:rPr>
      </w:pPr>
      <w:r>
        <w:rPr>
          <w:rFonts w:hint="eastAsia"/>
        </w:rPr>
        <w:t>“馁”也有弱化之意，指事物的力量、强度等逐渐减少。比如军队士气低落被称为“军心已馁”，意味着战斗力大打折扣；又如某些政策实施效果不佳，可能会导致民众的支持度下降，即“民心已馁”。这种意义上的“馁”强调了从强到弱的变化过程，反映了事物发展中的波动性和不确定性。</w:t>
      </w:r>
    </w:p>
    <w:p w14:paraId="15609362" w14:textId="77777777" w:rsidR="00C51057" w:rsidRDefault="00C51057">
      <w:pPr>
        <w:rPr>
          <w:rFonts w:hint="eastAsia"/>
        </w:rPr>
      </w:pPr>
    </w:p>
    <w:p w14:paraId="49CC9362" w14:textId="77777777" w:rsidR="00C51057" w:rsidRDefault="00C51057">
      <w:pPr>
        <w:rPr>
          <w:rFonts w:hint="eastAsia"/>
        </w:rPr>
      </w:pPr>
      <w:r>
        <w:rPr>
          <w:rFonts w:hint="eastAsia"/>
        </w:rPr>
        <w:t xml:space="preserve"> </w:t>
      </w:r>
    </w:p>
    <w:p w14:paraId="30533F78" w14:textId="77777777" w:rsidR="00C51057" w:rsidRDefault="00C51057">
      <w:pPr>
        <w:rPr>
          <w:rFonts w:hint="eastAsia"/>
        </w:rPr>
      </w:pPr>
      <w:r>
        <w:rPr>
          <w:rFonts w:hint="eastAsia"/>
        </w:rPr>
        <w:t>最后的总结</w:t>
      </w:r>
    </w:p>
    <w:p w14:paraId="597429E3" w14:textId="77777777" w:rsidR="00C51057" w:rsidRDefault="00C51057">
      <w:pPr>
        <w:rPr>
          <w:rFonts w:hint="eastAsia"/>
        </w:rPr>
      </w:pPr>
      <w:r>
        <w:rPr>
          <w:rFonts w:hint="eastAsia"/>
        </w:rPr>
        <w:t>“馁”不仅简单地代表了生理上的饥饿，更是涵盖了心理层面的信心丧失以及社会现象中的力量衰减等多个层次的意义。通过理解“馁”的丰富含义，我们可以更好地把握古人的智慧结晶，同时也能够将这些宝贵的经验应用到现代生活当中，帮助我们在面对各种挑战时不屈不挠，始终保持积极向上的态度。</w:t>
      </w:r>
    </w:p>
    <w:p w14:paraId="04CEA18C" w14:textId="77777777" w:rsidR="00C51057" w:rsidRDefault="00C51057">
      <w:pPr>
        <w:rPr>
          <w:rFonts w:hint="eastAsia"/>
        </w:rPr>
      </w:pPr>
    </w:p>
    <w:p w14:paraId="68B64EBD" w14:textId="77777777" w:rsidR="00C51057" w:rsidRDefault="00C51057">
      <w:pPr>
        <w:rPr>
          <w:rFonts w:hint="eastAsia"/>
        </w:rPr>
      </w:pPr>
      <w:r>
        <w:rPr>
          <w:rFonts w:hint="eastAsia"/>
        </w:rPr>
        <w:t>本文是由懂得生活网（dongdeshenghuo.com）为大家创作</w:t>
      </w:r>
    </w:p>
    <w:p w14:paraId="2B4F5D91" w14:textId="06182E56" w:rsidR="0022101F" w:rsidRDefault="0022101F"/>
    <w:sectPr w:rsidR="00221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1F"/>
    <w:rsid w:val="0022101F"/>
    <w:rsid w:val="002908F1"/>
    <w:rsid w:val="00C5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93B6E-7D47-4194-A281-113062B6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01F"/>
    <w:rPr>
      <w:rFonts w:cstheme="majorBidi"/>
      <w:color w:val="2F5496" w:themeColor="accent1" w:themeShade="BF"/>
      <w:sz w:val="28"/>
      <w:szCs w:val="28"/>
    </w:rPr>
  </w:style>
  <w:style w:type="character" w:customStyle="1" w:styleId="50">
    <w:name w:val="标题 5 字符"/>
    <w:basedOn w:val="a0"/>
    <w:link w:val="5"/>
    <w:uiPriority w:val="9"/>
    <w:semiHidden/>
    <w:rsid w:val="0022101F"/>
    <w:rPr>
      <w:rFonts w:cstheme="majorBidi"/>
      <w:color w:val="2F5496" w:themeColor="accent1" w:themeShade="BF"/>
      <w:sz w:val="24"/>
    </w:rPr>
  </w:style>
  <w:style w:type="character" w:customStyle="1" w:styleId="60">
    <w:name w:val="标题 6 字符"/>
    <w:basedOn w:val="a0"/>
    <w:link w:val="6"/>
    <w:uiPriority w:val="9"/>
    <w:semiHidden/>
    <w:rsid w:val="0022101F"/>
    <w:rPr>
      <w:rFonts w:cstheme="majorBidi"/>
      <w:b/>
      <w:bCs/>
      <w:color w:val="2F5496" w:themeColor="accent1" w:themeShade="BF"/>
    </w:rPr>
  </w:style>
  <w:style w:type="character" w:customStyle="1" w:styleId="70">
    <w:name w:val="标题 7 字符"/>
    <w:basedOn w:val="a0"/>
    <w:link w:val="7"/>
    <w:uiPriority w:val="9"/>
    <w:semiHidden/>
    <w:rsid w:val="0022101F"/>
    <w:rPr>
      <w:rFonts w:cstheme="majorBidi"/>
      <w:b/>
      <w:bCs/>
      <w:color w:val="595959" w:themeColor="text1" w:themeTint="A6"/>
    </w:rPr>
  </w:style>
  <w:style w:type="character" w:customStyle="1" w:styleId="80">
    <w:name w:val="标题 8 字符"/>
    <w:basedOn w:val="a0"/>
    <w:link w:val="8"/>
    <w:uiPriority w:val="9"/>
    <w:semiHidden/>
    <w:rsid w:val="0022101F"/>
    <w:rPr>
      <w:rFonts w:cstheme="majorBidi"/>
      <w:color w:val="595959" w:themeColor="text1" w:themeTint="A6"/>
    </w:rPr>
  </w:style>
  <w:style w:type="character" w:customStyle="1" w:styleId="90">
    <w:name w:val="标题 9 字符"/>
    <w:basedOn w:val="a0"/>
    <w:link w:val="9"/>
    <w:uiPriority w:val="9"/>
    <w:semiHidden/>
    <w:rsid w:val="0022101F"/>
    <w:rPr>
      <w:rFonts w:eastAsiaTheme="majorEastAsia" w:cstheme="majorBidi"/>
      <w:color w:val="595959" w:themeColor="text1" w:themeTint="A6"/>
    </w:rPr>
  </w:style>
  <w:style w:type="paragraph" w:styleId="a3">
    <w:name w:val="Title"/>
    <w:basedOn w:val="a"/>
    <w:next w:val="a"/>
    <w:link w:val="a4"/>
    <w:uiPriority w:val="10"/>
    <w:qFormat/>
    <w:rsid w:val="00221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01F"/>
    <w:pPr>
      <w:spacing w:before="160"/>
      <w:jc w:val="center"/>
    </w:pPr>
    <w:rPr>
      <w:i/>
      <w:iCs/>
      <w:color w:val="404040" w:themeColor="text1" w:themeTint="BF"/>
    </w:rPr>
  </w:style>
  <w:style w:type="character" w:customStyle="1" w:styleId="a8">
    <w:name w:val="引用 字符"/>
    <w:basedOn w:val="a0"/>
    <w:link w:val="a7"/>
    <w:uiPriority w:val="29"/>
    <w:rsid w:val="0022101F"/>
    <w:rPr>
      <w:i/>
      <w:iCs/>
      <w:color w:val="404040" w:themeColor="text1" w:themeTint="BF"/>
    </w:rPr>
  </w:style>
  <w:style w:type="paragraph" w:styleId="a9">
    <w:name w:val="List Paragraph"/>
    <w:basedOn w:val="a"/>
    <w:uiPriority w:val="34"/>
    <w:qFormat/>
    <w:rsid w:val="0022101F"/>
    <w:pPr>
      <w:ind w:left="720"/>
      <w:contextualSpacing/>
    </w:pPr>
  </w:style>
  <w:style w:type="character" w:styleId="aa">
    <w:name w:val="Intense Emphasis"/>
    <w:basedOn w:val="a0"/>
    <w:uiPriority w:val="21"/>
    <w:qFormat/>
    <w:rsid w:val="0022101F"/>
    <w:rPr>
      <w:i/>
      <w:iCs/>
      <w:color w:val="2F5496" w:themeColor="accent1" w:themeShade="BF"/>
    </w:rPr>
  </w:style>
  <w:style w:type="paragraph" w:styleId="ab">
    <w:name w:val="Intense Quote"/>
    <w:basedOn w:val="a"/>
    <w:next w:val="a"/>
    <w:link w:val="ac"/>
    <w:uiPriority w:val="30"/>
    <w:qFormat/>
    <w:rsid w:val="00221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01F"/>
    <w:rPr>
      <w:i/>
      <w:iCs/>
      <w:color w:val="2F5496" w:themeColor="accent1" w:themeShade="BF"/>
    </w:rPr>
  </w:style>
  <w:style w:type="character" w:styleId="ad">
    <w:name w:val="Intense Reference"/>
    <w:basedOn w:val="a0"/>
    <w:uiPriority w:val="32"/>
    <w:qFormat/>
    <w:rsid w:val="00221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