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E0A69" w14:textId="77777777" w:rsidR="00B87868" w:rsidRDefault="00B87868">
      <w:pPr>
        <w:rPr>
          <w:rFonts w:hint="eastAsia"/>
        </w:rPr>
      </w:pPr>
      <w:r>
        <w:rPr>
          <w:rFonts w:hint="eastAsia"/>
        </w:rPr>
        <w:t>露的拼音部首：lù</w:t>
      </w:r>
    </w:p>
    <w:p w14:paraId="6D813E50" w14:textId="77777777" w:rsidR="00B87868" w:rsidRDefault="00B87868">
      <w:pPr>
        <w:rPr>
          <w:rFonts w:hint="eastAsia"/>
        </w:rPr>
      </w:pPr>
      <w:r>
        <w:rPr>
          <w:rFonts w:hint="eastAsia"/>
        </w:rPr>
        <w:t>“露”是一个多义词，它在汉语中有着丰富的含义和用法。其拼音为 lù，这代表着当汉字被转换成发音符号时的读音。在汉语拼音系统里，“lù”这个发音包含了两个部分：“l-”是声母，而“ù”是韵母，并且上面有一个四声调号，表示了这个字的发音需要降调后升调。</w:t>
      </w:r>
    </w:p>
    <w:p w14:paraId="4E3DED5E" w14:textId="77777777" w:rsidR="00B87868" w:rsidRDefault="00B87868">
      <w:pPr>
        <w:rPr>
          <w:rFonts w:hint="eastAsia"/>
        </w:rPr>
      </w:pPr>
    </w:p>
    <w:p w14:paraId="6B671697" w14:textId="77777777" w:rsidR="00B87868" w:rsidRDefault="00B87868">
      <w:pPr>
        <w:rPr>
          <w:rFonts w:hint="eastAsia"/>
        </w:rPr>
      </w:pPr>
      <w:r>
        <w:rPr>
          <w:rFonts w:hint="eastAsia"/>
        </w:rPr>
        <w:t xml:space="preserve"> </w:t>
      </w:r>
    </w:p>
    <w:p w14:paraId="18D002E3" w14:textId="77777777" w:rsidR="00B87868" w:rsidRDefault="00B87868">
      <w:pPr>
        <w:rPr>
          <w:rFonts w:hint="eastAsia"/>
        </w:rPr>
      </w:pPr>
      <w:r>
        <w:rPr>
          <w:rFonts w:hint="eastAsia"/>
        </w:rPr>
        <w:t>自然界的露珠</w:t>
      </w:r>
    </w:p>
    <w:p w14:paraId="4E0F2CB1" w14:textId="77777777" w:rsidR="00B87868" w:rsidRDefault="00B87868">
      <w:pPr>
        <w:rPr>
          <w:rFonts w:hint="eastAsia"/>
        </w:rPr>
      </w:pPr>
      <w:r>
        <w:rPr>
          <w:rFonts w:hint="eastAsia"/>
        </w:rPr>
        <w:t>在自然界中，“露”最直接的形象就是清晨草尖上凝结的小水珠。这些小水珠是在夜间地表温度下降，空气中的水蒸气遇冷凝结而成的现象。它们晶莹剔透，宛如大自然馈赠给世界的小小宝石，不仅装饰了大地，也对植物起到了滋润的作用。随着太阳升起，温度升高，露珠往往会蒸发消失，留给人们的是清新湿润的早晨记忆。</w:t>
      </w:r>
    </w:p>
    <w:p w14:paraId="25080018" w14:textId="77777777" w:rsidR="00B87868" w:rsidRDefault="00B87868">
      <w:pPr>
        <w:rPr>
          <w:rFonts w:hint="eastAsia"/>
        </w:rPr>
      </w:pPr>
    </w:p>
    <w:p w14:paraId="57B51EA5" w14:textId="77777777" w:rsidR="00B87868" w:rsidRDefault="00B87868">
      <w:pPr>
        <w:rPr>
          <w:rFonts w:hint="eastAsia"/>
        </w:rPr>
      </w:pPr>
      <w:r>
        <w:rPr>
          <w:rFonts w:hint="eastAsia"/>
        </w:rPr>
        <w:t xml:space="preserve"> </w:t>
      </w:r>
    </w:p>
    <w:p w14:paraId="022BBD43" w14:textId="77777777" w:rsidR="00B87868" w:rsidRDefault="00B87868">
      <w:pPr>
        <w:rPr>
          <w:rFonts w:hint="eastAsia"/>
        </w:rPr>
      </w:pPr>
      <w:r>
        <w:rPr>
          <w:rFonts w:hint="eastAsia"/>
        </w:rPr>
        <w:t>文化语境下的露</w:t>
      </w:r>
    </w:p>
    <w:p w14:paraId="55E9DFC1" w14:textId="77777777" w:rsidR="00B87868" w:rsidRDefault="00B87868">
      <w:pPr>
        <w:rPr>
          <w:rFonts w:hint="eastAsia"/>
        </w:rPr>
      </w:pPr>
      <w:r>
        <w:rPr>
          <w:rFonts w:hint="eastAsia"/>
        </w:rPr>
        <w:t>在中国传统文化里，“露”同样占据着一席之地。古代文人墨客常常以露入诗，描绘出一幅幅静谧美丽的画面。例如，“白发三千丈，高。朝如青丝暮成雪”，这里的“朝露”象征着人生的短暂与无常。在一些传统节日或仪式中，露也被赋予了特殊的寓意，比如中秋赏月时分，露被认为是天地精华，古人相信饮用露水可以延年益寿。</w:t>
      </w:r>
    </w:p>
    <w:p w14:paraId="2A8339F6" w14:textId="77777777" w:rsidR="00B87868" w:rsidRDefault="00B87868">
      <w:pPr>
        <w:rPr>
          <w:rFonts w:hint="eastAsia"/>
        </w:rPr>
      </w:pPr>
    </w:p>
    <w:p w14:paraId="2656DFD5" w14:textId="77777777" w:rsidR="00B87868" w:rsidRDefault="00B87868">
      <w:pPr>
        <w:rPr>
          <w:rFonts w:hint="eastAsia"/>
        </w:rPr>
      </w:pPr>
      <w:r>
        <w:rPr>
          <w:rFonts w:hint="eastAsia"/>
        </w:rPr>
        <w:t xml:space="preserve"> </w:t>
      </w:r>
    </w:p>
    <w:p w14:paraId="3BF08F37" w14:textId="77777777" w:rsidR="00B87868" w:rsidRDefault="00B87868">
      <w:pPr>
        <w:rPr>
          <w:rFonts w:hint="eastAsia"/>
        </w:rPr>
      </w:pPr>
      <w:r>
        <w:rPr>
          <w:rFonts w:hint="eastAsia"/>
        </w:rPr>
        <w:t>医学上的露</w:t>
      </w:r>
    </w:p>
    <w:p w14:paraId="2F21D23B" w14:textId="77777777" w:rsidR="00B87868" w:rsidRDefault="00B87868">
      <w:pPr>
        <w:rPr>
          <w:rFonts w:hint="eastAsia"/>
        </w:rPr>
      </w:pPr>
      <w:r>
        <w:rPr>
          <w:rFonts w:hint="eastAsia"/>
        </w:rPr>
        <w:t>从中医角度来看，“露”也有独特的意义。露水被认为具有清凉解毒的功效，某些情况下还被用来作为药材的一部分。古籍记载，特定季节采集的露水可用于治疗热病、眼疾等。然而，现代医学并不推荐直接饮用野外的露水，因为其中可能含有细菌或其他有害物质。</w:t>
      </w:r>
    </w:p>
    <w:p w14:paraId="5254F869" w14:textId="77777777" w:rsidR="00B87868" w:rsidRDefault="00B87868">
      <w:pPr>
        <w:rPr>
          <w:rFonts w:hint="eastAsia"/>
        </w:rPr>
      </w:pPr>
    </w:p>
    <w:p w14:paraId="1C029CE4" w14:textId="77777777" w:rsidR="00B87868" w:rsidRDefault="00B87868">
      <w:pPr>
        <w:rPr>
          <w:rFonts w:hint="eastAsia"/>
        </w:rPr>
      </w:pPr>
      <w:r>
        <w:rPr>
          <w:rFonts w:hint="eastAsia"/>
        </w:rPr>
        <w:t xml:space="preserve"> </w:t>
      </w:r>
    </w:p>
    <w:p w14:paraId="42B57CB1" w14:textId="77777777" w:rsidR="00B87868" w:rsidRDefault="00B87868">
      <w:pPr>
        <w:rPr>
          <w:rFonts w:hint="eastAsia"/>
        </w:rPr>
      </w:pPr>
      <w:r>
        <w:rPr>
          <w:rFonts w:hint="eastAsia"/>
        </w:rPr>
        <w:t>艺术创作中的露</w:t>
      </w:r>
    </w:p>
    <w:p w14:paraId="33931CC4" w14:textId="77777777" w:rsidR="00B87868" w:rsidRDefault="00B87868">
      <w:pPr>
        <w:rPr>
          <w:rFonts w:hint="eastAsia"/>
        </w:rPr>
      </w:pPr>
      <w:r>
        <w:rPr>
          <w:rFonts w:hint="eastAsia"/>
        </w:rPr>
        <w:t>在绘画、摄影等视觉艺术领域，“露”的元素同样得到了广泛的应用。艺术家们利用镜头捕捉或是笔触描绘出露珠折射光线所产生的美妙光影效果，传递出宁静、纯净的情感。这种对于自然细节的关注和表现，不仅增强了作品的艺术感染力，也让观众能够更加深刻地感受到自然之美。</w:t>
      </w:r>
    </w:p>
    <w:p w14:paraId="3A75BAC6" w14:textId="77777777" w:rsidR="00B87868" w:rsidRDefault="00B87868">
      <w:pPr>
        <w:rPr>
          <w:rFonts w:hint="eastAsia"/>
        </w:rPr>
      </w:pPr>
    </w:p>
    <w:p w14:paraId="6043F06D" w14:textId="77777777" w:rsidR="00B87868" w:rsidRDefault="00B87868">
      <w:pPr>
        <w:rPr>
          <w:rFonts w:hint="eastAsia"/>
        </w:rPr>
      </w:pPr>
      <w:r>
        <w:rPr>
          <w:rFonts w:hint="eastAsia"/>
        </w:rPr>
        <w:t xml:space="preserve"> </w:t>
      </w:r>
    </w:p>
    <w:p w14:paraId="1A01FD4A" w14:textId="77777777" w:rsidR="00B87868" w:rsidRDefault="00B87868">
      <w:pPr>
        <w:rPr>
          <w:rFonts w:hint="eastAsia"/>
        </w:rPr>
      </w:pPr>
      <w:r>
        <w:rPr>
          <w:rFonts w:hint="eastAsia"/>
        </w:rPr>
        <w:t>最后的总结</w:t>
      </w:r>
    </w:p>
    <w:p w14:paraId="3633ECA6" w14:textId="77777777" w:rsidR="00B87868" w:rsidRDefault="00B87868">
      <w:pPr>
        <w:rPr>
          <w:rFonts w:hint="eastAsia"/>
        </w:rPr>
      </w:pPr>
      <w:r>
        <w:rPr>
          <w:rFonts w:hint="eastAsia"/>
        </w:rPr>
        <w:t>“露”不仅仅是一个简单的汉字，它背后蕴含着丰富的自然现象、文化底蕴以及艺术灵感。无论是作为诗歌中的意象，还是作为科学探索的对象，“露”都在不同层面展现了汉语的魅力和中国文化的深厚底蕴。通过了解“露”的多方面特性，我们不仅能更深入地理解这一汉字及其所代表的概念，还能从中体会到人与自然和谐共处的美好愿景。</w:t>
      </w:r>
    </w:p>
    <w:p w14:paraId="0624807E" w14:textId="77777777" w:rsidR="00B87868" w:rsidRDefault="00B87868">
      <w:pPr>
        <w:rPr>
          <w:rFonts w:hint="eastAsia"/>
        </w:rPr>
      </w:pPr>
    </w:p>
    <w:p w14:paraId="6B06F338" w14:textId="77777777" w:rsidR="00B87868" w:rsidRDefault="00B87868">
      <w:pPr>
        <w:rPr>
          <w:rFonts w:hint="eastAsia"/>
        </w:rPr>
      </w:pPr>
      <w:r>
        <w:rPr>
          <w:rFonts w:hint="eastAsia"/>
        </w:rPr>
        <w:t>本文是由懂得生活网（dongdeshenghuo.com）为大家创作</w:t>
      </w:r>
    </w:p>
    <w:p w14:paraId="52814ED1" w14:textId="41621686" w:rsidR="00165FC2" w:rsidRDefault="00165FC2"/>
    <w:sectPr w:rsidR="00165F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FC2"/>
    <w:rsid w:val="00165FC2"/>
    <w:rsid w:val="002908F1"/>
    <w:rsid w:val="00B87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27ABA8-4E6F-4E5E-A9A3-1E78B5A21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5F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5F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5F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5F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5F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5F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5F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5F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5F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5F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5F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5F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5FC2"/>
    <w:rPr>
      <w:rFonts w:cstheme="majorBidi"/>
      <w:color w:val="2F5496" w:themeColor="accent1" w:themeShade="BF"/>
      <w:sz w:val="28"/>
      <w:szCs w:val="28"/>
    </w:rPr>
  </w:style>
  <w:style w:type="character" w:customStyle="1" w:styleId="50">
    <w:name w:val="标题 5 字符"/>
    <w:basedOn w:val="a0"/>
    <w:link w:val="5"/>
    <w:uiPriority w:val="9"/>
    <w:semiHidden/>
    <w:rsid w:val="00165FC2"/>
    <w:rPr>
      <w:rFonts w:cstheme="majorBidi"/>
      <w:color w:val="2F5496" w:themeColor="accent1" w:themeShade="BF"/>
      <w:sz w:val="24"/>
    </w:rPr>
  </w:style>
  <w:style w:type="character" w:customStyle="1" w:styleId="60">
    <w:name w:val="标题 6 字符"/>
    <w:basedOn w:val="a0"/>
    <w:link w:val="6"/>
    <w:uiPriority w:val="9"/>
    <w:semiHidden/>
    <w:rsid w:val="00165FC2"/>
    <w:rPr>
      <w:rFonts w:cstheme="majorBidi"/>
      <w:b/>
      <w:bCs/>
      <w:color w:val="2F5496" w:themeColor="accent1" w:themeShade="BF"/>
    </w:rPr>
  </w:style>
  <w:style w:type="character" w:customStyle="1" w:styleId="70">
    <w:name w:val="标题 7 字符"/>
    <w:basedOn w:val="a0"/>
    <w:link w:val="7"/>
    <w:uiPriority w:val="9"/>
    <w:semiHidden/>
    <w:rsid w:val="00165FC2"/>
    <w:rPr>
      <w:rFonts w:cstheme="majorBidi"/>
      <w:b/>
      <w:bCs/>
      <w:color w:val="595959" w:themeColor="text1" w:themeTint="A6"/>
    </w:rPr>
  </w:style>
  <w:style w:type="character" w:customStyle="1" w:styleId="80">
    <w:name w:val="标题 8 字符"/>
    <w:basedOn w:val="a0"/>
    <w:link w:val="8"/>
    <w:uiPriority w:val="9"/>
    <w:semiHidden/>
    <w:rsid w:val="00165FC2"/>
    <w:rPr>
      <w:rFonts w:cstheme="majorBidi"/>
      <w:color w:val="595959" w:themeColor="text1" w:themeTint="A6"/>
    </w:rPr>
  </w:style>
  <w:style w:type="character" w:customStyle="1" w:styleId="90">
    <w:name w:val="标题 9 字符"/>
    <w:basedOn w:val="a0"/>
    <w:link w:val="9"/>
    <w:uiPriority w:val="9"/>
    <w:semiHidden/>
    <w:rsid w:val="00165FC2"/>
    <w:rPr>
      <w:rFonts w:eastAsiaTheme="majorEastAsia" w:cstheme="majorBidi"/>
      <w:color w:val="595959" w:themeColor="text1" w:themeTint="A6"/>
    </w:rPr>
  </w:style>
  <w:style w:type="paragraph" w:styleId="a3">
    <w:name w:val="Title"/>
    <w:basedOn w:val="a"/>
    <w:next w:val="a"/>
    <w:link w:val="a4"/>
    <w:uiPriority w:val="10"/>
    <w:qFormat/>
    <w:rsid w:val="00165F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5F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5F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5F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5FC2"/>
    <w:pPr>
      <w:spacing w:before="160"/>
      <w:jc w:val="center"/>
    </w:pPr>
    <w:rPr>
      <w:i/>
      <w:iCs/>
      <w:color w:val="404040" w:themeColor="text1" w:themeTint="BF"/>
    </w:rPr>
  </w:style>
  <w:style w:type="character" w:customStyle="1" w:styleId="a8">
    <w:name w:val="引用 字符"/>
    <w:basedOn w:val="a0"/>
    <w:link w:val="a7"/>
    <w:uiPriority w:val="29"/>
    <w:rsid w:val="00165FC2"/>
    <w:rPr>
      <w:i/>
      <w:iCs/>
      <w:color w:val="404040" w:themeColor="text1" w:themeTint="BF"/>
    </w:rPr>
  </w:style>
  <w:style w:type="paragraph" w:styleId="a9">
    <w:name w:val="List Paragraph"/>
    <w:basedOn w:val="a"/>
    <w:uiPriority w:val="34"/>
    <w:qFormat/>
    <w:rsid w:val="00165FC2"/>
    <w:pPr>
      <w:ind w:left="720"/>
      <w:contextualSpacing/>
    </w:pPr>
  </w:style>
  <w:style w:type="character" w:styleId="aa">
    <w:name w:val="Intense Emphasis"/>
    <w:basedOn w:val="a0"/>
    <w:uiPriority w:val="21"/>
    <w:qFormat/>
    <w:rsid w:val="00165FC2"/>
    <w:rPr>
      <w:i/>
      <w:iCs/>
      <w:color w:val="2F5496" w:themeColor="accent1" w:themeShade="BF"/>
    </w:rPr>
  </w:style>
  <w:style w:type="paragraph" w:styleId="ab">
    <w:name w:val="Intense Quote"/>
    <w:basedOn w:val="a"/>
    <w:next w:val="a"/>
    <w:link w:val="ac"/>
    <w:uiPriority w:val="30"/>
    <w:qFormat/>
    <w:rsid w:val="00165F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5FC2"/>
    <w:rPr>
      <w:i/>
      <w:iCs/>
      <w:color w:val="2F5496" w:themeColor="accent1" w:themeShade="BF"/>
    </w:rPr>
  </w:style>
  <w:style w:type="character" w:styleId="ad">
    <w:name w:val="Intense Reference"/>
    <w:basedOn w:val="a0"/>
    <w:uiPriority w:val="32"/>
    <w:qFormat/>
    <w:rsid w:val="00165F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2025-05-15T12:47:00Z</dcterms:created>
  <dcterms:modified xsi:type="dcterms:W3CDTF">2025-05-15T12:47:00Z</dcterms:modified>
</cp:coreProperties>
</file>