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1320B" w14:textId="77777777" w:rsidR="00B27526" w:rsidRDefault="00B27526">
      <w:pPr>
        <w:rPr>
          <w:rFonts w:hint="eastAsia"/>
        </w:rPr>
      </w:pPr>
      <w:r>
        <w:rPr>
          <w:rFonts w:hint="eastAsia"/>
        </w:rPr>
        <w:t>雅人四好的拼音是第三声吗</w:t>
      </w:r>
    </w:p>
    <w:p w14:paraId="2860F7A9" w14:textId="77777777" w:rsidR="00B27526" w:rsidRDefault="00B27526">
      <w:pPr>
        <w:rPr>
          <w:rFonts w:hint="eastAsia"/>
        </w:rPr>
      </w:pPr>
      <w:r>
        <w:rPr>
          <w:rFonts w:hint="eastAsia"/>
        </w:rPr>
        <w:t>“雅人四好”这个词语，通常指的是中国古代文人墨客所崇尚的四种高雅活动或技艺：琴、棋、书、画。这四个字每个都承载着深厚的文化内涵和历史传统，它们不仅是艺术形式，更代表了一种修身养性的生活方式。在汉语拼音中，“雅人四好”的拼音分别是：“yǎ rén sì hǎo”，其中的“好”字确实读作第三声（hǎo）。</w:t>
      </w:r>
    </w:p>
    <w:p w14:paraId="3330D939" w14:textId="77777777" w:rsidR="00B27526" w:rsidRDefault="00B27526">
      <w:pPr>
        <w:rPr>
          <w:rFonts w:hint="eastAsia"/>
        </w:rPr>
      </w:pPr>
    </w:p>
    <w:p w14:paraId="4773DFDA" w14:textId="77777777" w:rsidR="00B27526" w:rsidRDefault="00B27526">
      <w:pPr>
        <w:rPr>
          <w:rFonts w:hint="eastAsia"/>
        </w:rPr>
      </w:pPr>
      <w:r>
        <w:rPr>
          <w:rFonts w:hint="eastAsia"/>
        </w:rPr>
        <w:t xml:space="preserve"> </w:t>
      </w:r>
    </w:p>
    <w:p w14:paraId="409CADD7" w14:textId="77777777" w:rsidR="00B27526" w:rsidRDefault="00B27526">
      <w:pPr>
        <w:rPr>
          <w:rFonts w:hint="eastAsia"/>
        </w:rPr>
      </w:pPr>
      <w:r>
        <w:rPr>
          <w:rFonts w:hint="eastAsia"/>
        </w:rPr>
        <w:t>深入理解“雅人四好”</w:t>
      </w:r>
    </w:p>
    <w:p w14:paraId="0BFF004C" w14:textId="77777777" w:rsidR="00B27526" w:rsidRDefault="00B27526">
      <w:pPr>
        <w:rPr>
          <w:rFonts w:hint="eastAsia"/>
        </w:rPr>
      </w:pPr>
      <w:r>
        <w:rPr>
          <w:rFonts w:hint="eastAsia"/>
        </w:rPr>
        <w:t>“雅人四好”的概念源于古代中国社会对于理想人格的追求。“琴”指的是古琴演奏，作为中国传统音乐的重要组成部分，它不仅是一种乐器，更是传达情感与思想的艺术媒介；“棋”一般指围棋，这项智力游戏需要玩家具备策略思考能力，同时也是对耐心和智慧的一种考验；“书”即书法，它是汉字书写艺术的体现，通过笔触的变化展现书写者的个性与心境；“画”则是国画创作，以水墨为媒，描绘自然景观或人物故事，表达作者内心的情感世界。</w:t>
      </w:r>
    </w:p>
    <w:p w14:paraId="367F8100" w14:textId="77777777" w:rsidR="00B27526" w:rsidRDefault="00B27526">
      <w:pPr>
        <w:rPr>
          <w:rFonts w:hint="eastAsia"/>
        </w:rPr>
      </w:pPr>
    </w:p>
    <w:p w14:paraId="7E8D3422" w14:textId="77777777" w:rsidR="00B27526" w:rsidRDefault="00B27526">
      <w:pPr>
        <w:rPr>
          <w:rFonts w:hint="eastAsia"/>
        </w:rPr>
      </w:pPr>
      <w:r>
        <w:rPr>
          <w:rFonts w:hint="eastAsia"/>
        </w:rPr>
        <w:t xml:space="preserve"> </w:t>
      </w:r>
    </w:p>
    <w:p w14:paraId="07925067" w14:textId="77777777" w:rsidR="00B27526" w:rsidRDefault="00B27526">
      <w:pPr>
        <w:rPr>
          <w:rFonts w:hint="eastAsia"/>
        </w:rPr>
      </w:pPr>
      <w:r>
        <w:rPr>
          <w:rFonts w:hint="eastAsia"/>
        </w:rPr>
        <w:t>“雅人四好”中的文化价值</w:t>
      </w:r>
    </w:p>
    <w:p w14:paraId="30D5BEAB" w14:textId="77777777" w:rsidR="00B27526" w:rsidRDefault="00B27526">
      <w:pPr>
        <w:rPr>
          <w:rFonts w:hint="eastAsia"/>
        </w:rPr>
      </w:pPr>
      <w:r>
        <w:rPr>
          <w:rFonts w:hint="eastAsia"/>
        </w:rPr>
        <w:t>这四项技能之所以被推崇备至，是因为它们各自蕴含了不同的哲学理念和审美观念。例如，在弹奏古琴时，人们追求的是天人合一的精神境界；下围棋则强调阴阳平衡之道；练习书法有助于提高个人修养，达到静心明志的效果；而绘画创作可以让人更好地感受自然之美，领悟生命的真谛。因此，“雅人四好”不仅仅是一系列技艺的学习过程，更是一个不断探索自我、完善自我的修行之旅。</w:t>
      </w:r>
    </w:p>
    <w:p w14:paraId="15DACACD" w14:textId="77777777" w:rsidR="00B27526" w:rsidRDefault="00B27526">
      <w:pPr>
        <w:rPr>
          <w:rFonts w:hint="eastAsia"/>
        </w:rPr>
      </w:pPr>
    </w:p>
    <w:p w14:paraId="519B76C2" w14:textId="77777777" w:rsidR="00B27526" w:rsidRDefault="00B27526">
      <w:pPr>
        <w:rPr>
          <w:rFonts w:hint="eastAsia"/>
        </w:rPr>
      </w:pPr>
      <w:r>
        <w:rPr>
          <w:rFonts w:hint="eastAsia"/>
        </w:rPr>
        <w:t xml:space="preserve"> </w:t>
      </w:r>
    </w:p>
    <w:p w14:paraId="185DB683" w14:textId="77777777" w:rsidR="00B27526" w:rsidRDefault="00B27526">
      <w:pPr>
        <w:rPr>
          <w:rFonts w:hint="eastAsia"/>
        </w:rPr>
      </w:pPr>
      <w:r>
        <w:rPr>
          <w:rFonts w:hint="eastAsia"/>
        </w:rPr>
        <w:t>现代视角下的“雅人四好”</w:t>
      </w:r>
    </w:p>
    <w:p w14:paraId="5CE56A47" w14:textId="77777777" w:rsidR="00B27526" w:rsidRDefault="00B27526">
      <w:pPr>
        <w:rPr>
          <w:rFonts w:hint="eastAsia"/>
        </w:rPr>
      </w:pPr>
      <w:r>
        <w:rPr>
          <w:rFonts w:hint="eastAsia"/>
        </w:rPr>
        <w:t>随着时代的发展和社会变迁，“雅人四好”虽然不再像过去那样普遍存在于日常生活之中，但它们仍然保留着极高的艺术价值和社会意义。许多人将学习这些传统技艺视为一种回归传统文化的方式，同时也作为一种放松心情、陶冶情操的有效途径。无论是在学校教育还是社区活动中，都可以看到越来越多的人开始关注并参与到这些充满魅力的传统艺术形式当中来。</w:t>
      </w:r>
    </w:p>
    <w:p w14:paraId="577D9A6A" w14:textId="77777777" w:rsidR="00B27526" w:rsidRDefault="00B27526">
      <w:pPr>
        <w:rPr>
          <w:rFonts w:hint="eastAsia"/>
        </w:rPr>
      </w:pPr>
    </w:p>
    <w:p w14:paraId="0D90FDAD" w14:textId="77777777" w:rsidR="00B27526" w:rsidRDefault="00B27526">
      <w:pPr>
        <w:rPr>
          <w:rFonts w:hint="eastAsia"/>
        </w:rPr>
      </w:pPr>
      <w:r>
        <w:rPr>
          <w:rFonts w:hint="eastAsia"/>
        </w:rPr>
        <w:t xml:space="preserve"> </w:t>
      </w:r>
    </w:p>
    <w:p w14:paraId="29447E08" w14:textId="77777777" w:rsidR="00B27526" w:rsidRDefault="00B27526">
      <w:pPr>
        <w:rPr>
          <w:rFonts w:hint="eastAsia"/>
        </w:rPr>
      </w:pPr>
      <w:r>
        <w:rPr>
          <w:rFonts w:hint="eastAsia"/>
        </w:rPr>
        <w:t>最后的总结</w:t>
      </w:r>
    </w:p>
    <w:p w14:paraId="12FE058E" w14:textId="77777777" w:rsidR="00B27526" w:rsidRDefault="00B27526">
      <w:pPr>
        <w:rPr>
          <w:rFonts w:hint="eastAsia"/>
        </w:rPr>
      </w:pPr>
      <w:r>
        <w:rPr>
          <w:rFonts w:hint="eastAsia"/>
        </w:rPr>
        <w:t>“雅人四好”不仅是四个简单的汉字，它们背后代表着深厚的中华文化底蕴以及古人对于美好生活的向往。尽管“好”字在这里确实是第三声，但更重要的是我们应该从中学到那份对于生活品质的不懈追求，以及对待事物时所持有的认真态度。希望未来能够有更多人了解并喜爱上这份来自远古时代的珍贵文化遗产。</w:t>
      </w:r>
    </w:p>
    <w:p w14:paraId="3078CBBA" w14:textId="77777777" w:rsidR="00B27526" w:rsidRDefault="00B27526">
      <w:pPr>
        <w:rPr>
          <w:rFonts w:hint="eastAsia"/>
        </w:rPr>
      </w:pPr>
    </w:p>
    <w:p w14:paraId="33738414" w14:textId="77777777" w:rsidR="00B27526" w:rsidRDefault="00B27526">
      <w:pPr>
        <w:rPr>
          <w:rFonts w:hint="eastAsia"/>
        </w:rPr>
      </w:pPr>
      <w:r>
        <w:rPr>
          <w:rFonts w:hint="eastAsia"/>
        </w:rPr>
        <w:t>本文是由懂得生活网（dongdeshenghuo.com）为大家创作</w:t>
      </w:r>
    </w:p>
    <w:p w14:paraId="42F7B3A1" w14:textId="252C66E1" w:rsidR="001F505D" w:rsidRDefault="001F505D"/>
    <w:sectPr w:rsidR="001F5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5D"/>
    <w:rsid w:val="001F505D"/>
    <w:rsid w:val="004F7682"/>
    <w:rsid w:val="00B2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A1E12E-8FB1-43FB-B5D3-552A72B9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05D"/>
    <w:rPr>
      <w:rFonts w:cstheme="majorBidi"/>
      <w:color w:val="2F5496" w:themeColor="accent1" w:themeShade="BF"/>
      <w:sz w:val="28"/>
      <w:szCs w:val="28"/>
    </w:rPr>
  </w:style>
  <w:style w:type="character" w:customStyle="1" w:styleId="50">
    <w:name w:val="标题 5 字符"/>
    <w:basedOn w:val="a0"/>
    <w:link w:val="5"/>
    <w:uiPriority w:val="9"/>
    <w:semiHidden/>
    <w:rsid w:val="001F505D"/>
    <w:rPr>
      <w:rFonts w:cstheme="majorBidi"/>
      <w:color w:val="2F5496" w:themeColor="accent1" w:themeShade="BF"/>
      <w:sz w:val="24"/>
    </w:rPr>
  </w:style>
  <w:style w:type="character" w:customStyle="1" w:styleId="60">
    <w:name w:val="标题 6 字符"/>
    <w:basedOn w:val="a0"/>
    <w:link w:val="6"/>
    <w:uiPriority w:val="9"/>
    <w:semiHidden/>
    <w:rsid w:val="001F505D"/>
    <w:rPr>
      <w:rFonts w:cstheme="majorBidi"/>
      <w:b/>
      <w:bCs/>
      <w:color w:val="2F5496" w:themeColor="accent1" w:themeShade="BF"/>
    </w:rPr>
  </w:style>
  <w:style w:type="character" w:customStyle="1" w:styleId="70">
    <w:name w:val="标题 7 字符"/>
    <w:basedOn w:val="a0"/>
    <w:link w:val="7"/>
    <w:uiPriority w:val="9"/>
    <w:semiHidden/>
    <w:rsid w:val="001F505D"/>
    <w:rPr>
      <w:rFonts w:cstheme="majorBidi"/>
      <w:b/>
      <w:bCs/>
      <w:color w:val="595959" w:themeColor="text1" w:themeTint="A6"/>
    </w:rPr>
  </w:style>
  <w:style w:type="character" w:customStyle="1" w:styleId="80">
    <w:name w:val="标题 8 字符"/>
    <w:basedOn w:val="a0"/>
    <w:link w:val="8"/>
    <w:uiPriority w:val="9"/>
    <w:semiHidden/>
    <w:rsid w:val="001F505D"/>
    <w:rPr>
      <w:rFonts w:cstheme="majorBidi"/>
      <w:color w:val="595959" w:themeColor="text1" w:themeTint="A6"/>
    </w:rPr>
  </w:style>
  <w:style w:type="character" w:customStyle="1" w:styleId="90">
    <w:name w:val="标题 9 字符"/>
    <w:basedOn w:val="a0"/>
    <w:link w:val="9"/>
    <w:uiPriority w:val="9"/>
    <w:semiHidden/>
    <w:rsid w:val="001F505D"/>
    <w:rPr>
      <w:rFonts w:eastAsiaTheme="majorEastAsia" w:cstheme="majorBidi"/>
      <w:color w:val="595959" w:themeColor="text1" w:themeTint="A6"/>
    </w:rPr>
  </w:style>
  <w:style w:type="paragraph" w:styleId="a3">
    <w:name w:val="Title"/>
    <w:basedOn w:val="a"/>
    <w:next w:val="a"/>
    <w:link w:val="a4"/>
    <w:uiPriority w:val="10"/>
    <w:qFormat/>
    <w:rsid w:val="001F5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05D"/>
    <w:pPr>
      <w:spacing w:before="160"/>
      <w:jc w:val="center"/>
    </w:pPr>
    <w:rPr>
      <w:i/>
      <w:iCs/>
      <w:color w:val="404040" w:themeColor="text1" w:themeTint="BF"/>
    </w:rPr>
  </w:style>
  <w:style w:type="character" w:customStyle="1" w:styleId="a8">
    <w:name w:val="引用 字符"/>
    <w:basedOn w:val="a0"/>
    <w:link w:val="a7"/>
    <w:uiPriority w:val="29"/>
    <w:rsid w:val="001F505D"/>
    <w:rPr>
      <w:i/>
      <w:iCs/>
      <w:color w:val="404040" w:themeColor="text1" w:themeTint="BF"/>
    </w:rPr>
  </w:style>
  <w:style w:type="paragraph" w:styleId="a9">
    <w:name w:val="List Paragraph"/>
    <w:basedOn w:val="a"/>
    <w:uiPriority w:val="34"/>
    <w:qFormat/>
    <w:rsid w:val="001F505D"/>
    <w:pPr>
      <w:ind w:left="720"/>
      <w:contextualSpacing/>
    </w:pPr>
  </w:style>
  <w:style w:type="character" w:styleId="aa">
    <w:name w:val="Intense Emphasis"/>
    <w:basedOn w:val="a0"/>
    <w:uiPriority w:val="21"/>
    <w:qFormat/>
    <w:rsid w:val="001F505D"/>
    <w:rPr>
      <w:i/>
      <w:iCs/>
      <w:color w:val="2F5496" w:themeColor="accent1" w:themeShade="BF"/>
    </w:rPr>
  </w:style>
  <w:style w:type="paragraph" w:styleId="ab">
    <w:name w:val="Intense Quote"/>
    <w:basedOn w:val="a"/>
    <w:next w:val="a"/>
    <w:link w:val="ac"/>
    <w:uiPriority w:val="30"/>
    <w:qFormat/>
    <w:rsid w:val="001F5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05D"/>
    <w:rPr>
      <w:i/>
      <w:iCs/>
      <w:color w:val="2F5496" w:themeColor="accent1" w:themeShade="BF"/>
    </w:rPr>
  </w:style>
  <w:style w:type="character" w:styleId="ad">
    <w:name w:val="Intense Reference"/>
    <w:basedOn w:val="a0"/>
    <w:uiPriority w:val="32"/>
    <w:qFormat/>
    <w:rsid w:val="001F5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