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2AFE" w14:textId="77777777" w:rsidR="00DA3CC9" w:rsidRDefault="00DA3CC9">
      <w:pPr>
        <w:rPr>
          <w:rFonts w:hint="eastAsia"/>
        </w:rPr>
      </w:pPr>
      <w:r>
        <w:rPr>
          <w:rFonts w:hint="eastAsia"/>
        </w:rPr>
        <w:t>那儿的拼音怎么写成nar</w:t>
      </w:r>
    </w:p>
    <w:p w14:paraId="08652D65" w14:textId="77777777" w:rsidR="00DA3CC9" w:rsidRDefault="00DA3CC9">
      <w:pPr>
        <w:rPr>
          <w:rFonts w:hint="eastAsia"/>
        </w:rPr>
      </w:pPr>
      <w:r>
        <w:rPr>
          <w:rFonts w:hint="eastAsia"/>
        </w:rPr>
        <w:t>当我们提到“那儿”的时候，实际上我们是在指代一个特定的地方或位置，它可能是远处的一个点，也可能是回忆中的某个角落。在汉语中，“那儿”是一个常见的词汇，用来表示相对远一些的位置。但如果我们按照题目要求将“那儿”的拼音写作“nar”，这其实是一种非标准的拼音书写方式。</w:t>
      </w:r>
    </w:p>
    <w:p w14:paraId="75B3D2BA" w14:textId="77777777" w:rsidR="00DA3CC9" w:rsidRDefault="00DA3CC9">
      <w:pPr>
        <w:rPr>
          <w:rFonts w:hint="eastAsia"/>
        </w:rPr>
      </w:pPr>
    </w:p>
    <w:p w14:paraId="6129E733" w14:textId="77777777" w:rsidR="00DA3CC9" w:rsidRDefault="00DA3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E1316" w14:textId="77777777" w:rsidR="00DA3CC9" w:rsidRDefault="00DA3CC9">
      <w:pPr>
        <w:rPr>
          <w:rFonts w:hint="eastAsia"/>
        </w:rPr>
      </w:pPr>
      <w:r>
        <w:rPr>
          <w:rFonts w:hint="eastAsia"/>
        </w:rPr>
        <w:t>汉语拼音的标准与规范</w:t>
      </w:r>
    </w:p>
    <w:p w14:paraId="281D90DF" w14:textId="77777777" w:rsidR="00DA3CC9" w:rsidRDefault="00DA3CC9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根据《汉语拼音方案》，正确的拼音应该是“nàr”。这个方案由中国的语言学家们精心设计，旨在为每一个汉字提供一个准确且统一的发音指南。因此，任何偏离标准拼音方案的书写，如“nar”，都是不符合现行规范的。</w:t>
      </w:r>
    </w:p>
    <w:p w14:paraId="1A30112A" w14:textId="77777777" w:rsidR="00DA3CC9" w:rsidRDefault="00DA3CC9">
      <w:pPr>
        <w:rPr>
          <w:rFonts w:hint="eastAsia"/>
        </w:rPr>
      </w:pPr>
    </w:p>
    <w:p w14:paraId="010FFA50" w14:textId="77777777" w:rsidR="00DA3CC9" w:rsidRDefault="00DA3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EC9D" w14:textId="77777777" w:rsidR="00DA3CC9" w:rsidRDefault="00DA3CC9">
      <w:pPr>
        <w:rPr>
          <w:rFonts w:hint="eastAsia"/>
        </w:rPr>
      </w:pPr>
      <w:r>
        <w:rPr>
          <w:rFonts w:hint="eastAsia"/>
        </w:rPr>
        <w:t>为什么会出现“nar”这样的表达</w:t>
      </w:r>
    </w:p>
    <w:p w14:paraId="7F135930" w14:textId="77777777" w:rsidR="00DA3CC9" w:rsidRDefault="00DA3CC9">
      <w:pPr>
        <w:rPr>
          <w:rFonts w:hint="eastAsia"/>
        </w:rPr>
      </w:pPr>
      <w:r>
        <w:rPr>
          <w:rFonts w:hint="eastAsia"/>
        </w:rPr>
        <w:t>尽管“nar”不是正式的汉语拼音，但它可能出现在某些场合。例如，在网络交流中，人们有时会简化或者创造性地改变单词的拼写，以达到快速打字、节省时间的目的，或是为了表达一种独特的语气。这也可能是出于对外语（如英语中的“there”）的模仿，或者是对发音的一种个人化记录方式。然而，这种用法仅限于非正式和私人的沟通环境中，并不能代表标准的语言使用习惯。</w:t>
      </w:r>
    </w:p>
    <w:p w14:paraId="65B2BE64" w14:textId="77777777" w:rsidR="00DA3CC9" w:rsidRDefault="00DA3CC9">
      <w:pPr>
        <w:rPr>
          <w:rFonts w:hint="eastAsia"/>
        </w:rPr>
      </w:pPr>
    </w:p>
    <w:p w14:paraId="2A572F5A" w14:textId="77777777" w:rsidR="00DA3CC9" w:rsidRDefault="00DA3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8287" w14:textId="77777777" w:rsidR="00DA3CC9" w:rsidRDefault="00DA3CC9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277C487D" w14:textId="77777777" w:rsidR="00DA3CC9" w:rsidRDefault="00DA3CC9">
      <w:pPr>
        <w:rPr>
          <w:rFonts w:hint="eastAsia"/>
        </w:rPr>
      </w:pPr>
      <w:r>
        <w:rPr>
          <w:rFonts w:hint="eastAsia"/>
        </w:rPr>
        <w:t>保持汉语拼音书写的准确性是非常重要的。对于学习中文的人来说，遵循标准的拼音规则有助于他们更好地理解和记忆汉字的发音。准确的拼音也是信息检索、文本输入以及语音识别等技术的基础。在国际交流中，标准的汉语拼音同样扮演着促进文化交流的角色，使得全世界的人都能更便捷地接触到中国文化。</w:t>
      </w:r>
    </w:p>
    <w:p w14:paraId="1C8D12E7" w14:textId="77777777" w:rsidR="00DA3CC9" w:rsidRDefault="00DA3CC9">
      <w:pPr>
        <w:rPr>
          <w:rFonts w:hint="eastAsia"/>
        </w:rPr>
      </w:pPr>
    </w:p>
    <w:p w14:paraId="02900A26" w14:textId="77777777" w:rsidR="00DA3CC9" w:rsidRDefault="00DA3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D63FB" w14:textId="77777777" w:rsidR="00DA3CC9" w:rsidRDefault="00DA3CC9">
      <w:pPr>
        <w:rPr>
          <w:rFonts w:hint="eastAsia"/>
        </w:rPr>
      </w:pPr>
      <w:r>
        <w:rPr>
          <w:rFonts w:hint="eastAsia"/>
        </w:rPr>
        <w:t>最后的总结</w:t>
      </w:r>
    </w:p>
    <w:p w14:paraId="5F5700DE" w14:textId="77777777" w:rsidR="00DA3CC9" w:rsidRDefault="00DA3CC9">
      <w:pPr>
        <w:rPr>
          <w:rFonts w:hint="eastAsia"/>
        </w:rPr>
      </w:pPr>
      <w:r>
        <w:rPr>
          <w:rFonts w:hint="eastAsia"/>
        </w:rPr>
        <w:t>虽然“那儿”的非标准拼音形式“nar”可能偶尔出现在口语化的网络文本中，但我们应当意识到并坚持使用正确的汉语拼音——“nàr”。这不仅是为了维护语言的纯洁性和规范性，更是为了尊重和传承中华文化的宝贵遗产。随着全球化进程的加快，掌握并正确运用汉语拼音已经成为每个中国人的责任，同时也是向世界展示中国形象的一部分。</w:t>
      </w:r>
    </w:p>
    <w:p w14:paraId="6916996B" w14:textId="77777777" w:rsidR="00DA3CC9" w:rsidRDefault="00DA3CC9">
      <w:pPr>
        <w:rPr>
          <w:rFonts w:hint="eastAsia"/>
        </w:rPr>
      </w:pPr>
    </w:p>
    <w:p w14:paraId="1858221C" w14:textId="77777777" w:rsidR="00DA3CC9" w:rsidRDefault="00DA3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98405" w14:textId="23088161" w:rsidR="00B67CDA" w:rsidRDefault="00B67CDA"/>
    <w:sectPr w:rsidR="00B6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DA"/>
    <w:rsid w:val="002908F1"/>
    <w:rsid w:val="00B67CDA"/>
    <w:rsid w:val="00D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DF39F-1F3F-4348-B4E9-8AEE0D60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