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7975" w14:textId="77777777" w:rsidR="00872005" w:rsidRDefault="00872005">
      <w:pPr>
        <w:rPr>
          <w:rFonts w:hint="eastAsia"/>
        </w:rPr>
      </w:pPr>
      <w:r>
        <w:rPr>
          <w:rFonts w:hint="eastAsia"/>
        </w:rPr>
        <w:t>辛苦的拼音怎样写</w:t>
      </w:r>
    </w:p>
    <w:p w14:paraId="26991B17" w14:textId="77777777" w:rsidR="00872005" w:rsidRDefault="00872005">
      <w:pPr>
        <w:rPr>
          <w:rFonts w:hint="eastAsia"/>
        </w:rPr>
      </w:pPr>
      <w:r>
        <w:rPr>
          <w:rFonts w:hint="eastAsia"/>
        </w:rPr>
        <w:t>在汉语的学习与教学中，拼音扮演着一个重要的角色。它不仅帮助初学者正确发音，还促进了汉字的记忆和书写。对于“辛苦”这个词，其拼音写作“xīn kǔ”。这个表达源自于每个字的独立拼音：“辛”（xīn）和“苦”（kǔ）。当我们把这两个音节组合在一起时，就形成了表示劳累或艰难的意思。</w:t>
      </w:r>
    </w:p>
    <w:p w14:paraId="55B272C0" w14:textId="77777777" w:rsidR="00872005" w:rsidRDefault="00872005">
      <w:pPr>
        <w:rPr>
          <w:rFonts w:hint="eastAsia"/>
        </w:rPr>
      </w:pPr>
    </w:p>
    <w:p w14:paraId="3F2F945A" w14:textId="77777777" w:rsidR="00872005" w:rsidRDefault="00872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9AB5" w14:textId="77777777" w:rsidR="00872005" w:rsidRDefault="00872005">
      <w:pPr>
        <w:rPr>
          <w:rFonts w:hint="eastAsia"/>
        </w:rPr>
      </w:pPr>
      <w:r>
        <w:rPr>
          <w:rFonts w:hint="eastAsia"/>
        </w:rPr>
        <w:t>拼音的历史背景</w:t>
      </w:r>
    </w:p>
    <w:p w14:paraId="40DED201" w14:textId="77777777" w:rsidR="00872005" w:rsidRDefault="00872005">
      <w:pPr>
        <w:rPr>
          <w:rFonts w:hint="eastAsia"/>
        </w:rPr>
      </w:pPr>
      <w:r>
        <w:rPr>
          <w:rFonts w:hint="eastAsia"/>
        </w:rPr>
        <w:t>拼音系统是1950年代在中国大陆推广的一种拉丁字母化汉字注音方法。它的正式名称为《汉语拼音方案》，由当时的文字改革委员会（现为中国国家语言文字工作委员会）制定，并于1958年被中国全国人民代表大会批准作为官方标准。这套系统的设计旨在简化汉字学习过程，提高全民教育水平，同时也有助于国际交流。</w:t>
      </w:r>
    </w:p>
    <w:p w14:paraId="7AE45D65" w14:textId="77777777" w:rsidR="00872005" w:rsidRDefault="00872005">
      <w:pPr>
        <w:rPr>
          <w:rFonts w:hint="eastAsia"/>
        </w:rPr>
      </w:pPr>
    </w:p>
    <w:p w14:paraId="1A892098" w14:textId="77777777" w:rsidR="00872005" w:rsidRDefault="00872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0516" w14:textId="77777777" w:rsidR="00872005" w:rsidRDefault="00872005">
      <w:pPr>
        <w:rPr>
          <w:rFonts w:hint="eastAsia"/>
        </w:rPr>
      </w:pPr>
      <w:r>
        <w:rPr>
          <w:rFonts w:hint="eastAsia"/>
        </w:rPr>
        <w:t>“辛”的发音特点</w:t>
      </w:r>
    </w:p>
    <w:p w14:paraId="033212B9" w14:textId="77777777" w:rsidR="00872005" w:rsidRDefault="00872005">
      <w:pPr>
        <w:rPr>
          <w:rFonts w:hint="eastAsia"/>
        </w:rPr>
      </w:pPr>
      <w:r>
        <w:rPr>
          <w:rFonts w:hint="eastAsia"/>
        </w:rPr>
        <w:t>“辛”（xīn）是一个清辅音开头的音节，发此音时舌尖轻触上齿龈后部，形成轻微阻碍，然后气流通过缝隙摩擦发出声音。这是一个前鼻音最后的总结的音节，意味着发音结束时，软腭下降，气流从鼻腔通过。这种发音方式使得“辛”的声音听起来既清晰又柔和。</w:t>
      </w:r>
    </w:p>
    <w:p w14:paraId="5E7020A8" w14:textId="77777777" w:rsidR="00872005" w:rsidRDefault="00872005">
      <w:pPr>
        <w:rPr>
          <w:rFonts w:hint="eastAsia"/>
        </w:rPr>
      </w:pPr>
    </w:p>
    <w:p w14:paraId="6AB9889D" w14:textId="77777777" w:rsidR="00872005" w:rsidRDefault="00872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5B934" w14:textId="77777777" w:rsidR="00872005" w:rsidRDefault="00872005">
      <w:pPr>
        <w:rPr>
          <w:rFonts w:hint="eastAsia"/>
        </w:rPr>
      </w:pPr>
      <w:r>
        <w:rPr>
          <w:rFonts w:hint="eastAsia"/>
        </w:rPr>
        <w:t>“苦”的发音特点</w:t>
      </w:r>
    </w:p>
    <w:p w14:paraId="0858867F" w14:textId="77777777" w:rsidR="00872005" w:rsidRDefault="00872005">
      <w:pPr>
        <w:rPr>
          <w:rFonts w:hint="eastAsia"/>
        </w:rPr>
      </w:pPr>
      <w:r>
        <w:rPr>
          <w:rFonts w:hint="eastAsia"/>
        </w:rPr>
        <w:t>相比之下，“苦”（kǔ）以浊辅音开始，发音时声带振动，产生更为深厚的声音。同样地，它是后鼻音最后的总结，即发音结束时，舌头后部接近软腭，但不完全封闭，允许气流通过鼻腔排出。这样的发音特征赋予了“苦”字一种沉稳而持久的音质。</w:t>
      </w:r>
    </w:p>
    <w:p w14:paraId="10D63B70" w14:textId="77777777" w:rsidR="00872005" w:rsidRDefault="00872005">
      <w:pPr>
        <w:rPr>
          <w:rFonts w:hint="eastAsia"/>
        </w:rPr>
      </w:pPr>
    </w:p>
    <w:p w14:paraId="3EF3F966" w14:textId="77777777" w:rsidR="00872005" w:rsidRDefault="00872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498E" w14:textId="77777777" w:rsidR="00872005" w:rsidRDefault="0087200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BE64B0F" w14:textId="77777777" w:rsidR="00872005" w:rsidRDefault="00872005">
      <w:pPr>
        <w:rPr>
          <w:rFonts w:hint="eastAsia"/>
        </w:rPr>
      </w:pPr>
      <w:r>
        <w:rPr>
          <w:rFonts w:hint="eastAsia"/>
        </w:rPr>
        <w:t>在日常生活中使用“辛苦”一词时，正确的拼音发音能够准确传达说话人的意图。例如，在表达对他人的感谢或是描述一项工作的难度时，准确地说出“xīn kǔ”可以更好地传递情感。在书面沟通中，如电子邮件或者社交媒体上的留言，如果需要特别强调这个词，也可以用拼音来辅助说明。</w:t>
      </w:r>
    </w:p>
    <w:p w14:paraId="7D159C19" w14:textId="77777777" w:rsidR="00872005" w:rsidRDefault="00872005">
      <w:pPr>
        <w:rPr>
          <w:rFonts w:hint="eastAsia"/>
        </w:rPr>
      </w:pPr>
    </w:p>
    <w:p w14:paraId="79EA09DA" w14:textId="77777777" w:rsidR="00872005" w:rsidRDefault="00872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C5E96" w14:textId="77777777" w:rsidR="00872005" w:rsidRDefault="00872005">
      <w:pPr>
        <w:rPr>
          <w:rFonts w:hint="eastAsia"/>
        </w:rPr>
      </w:pPr>
      <w:r>
        <w:rPr>
          <w:rFonts w:hint="eastAsia"/>
        </w:rPr>
        <w:t>最后的总结</w:t>
      </w:r>
    </w:p>
    <w:p w14:paraId="36E7E82C" w14:textId="77777777" w:rsidR="00872005" w:rsidRDefault="00872005">
      <w:pPr>
        <w:rPr>
          <w:rFonts w:hint="eastAsia"/>
        </w:rPr>
      </w:pPr>
      <w:r>
        <w:rPr>
          <w:rFonts w:hint="eastAsia"/>
        </w:rPr>
        <w:t>“辛苦”的拼音写作“xīn kǔ”，这一简单的组合背后有着丰富的语音学知识以及文化内涵。了解并掌握正确的拼音不仅能增进我们对汉语的理解，还能让我们更加得体地运用这门语言进行交流。无论是在日常生活还是学术研究中，正确无误地使用拼音都是非常重要的。</w:t>
      </w:r>
    </w:p>
    <w:p w14:paraId="3F9BE290" w14:textId="77777777" w:rsidR="00872005" w:rsidRDefault="00872005">
      <w:pPr>
        <w:rPr>
          <w:rFonts w:hint="eastAsia"/>
        </w:rPr>
      </w:pPr>
    </w:p>
    <w:p w14:paraId="37F3542B" w14:textId="77777777" w:rsidR="00872005" w:rsidRDefault="00872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F435B" w14:textId="5A4F86CD" w:rsidR="006C0365" w:rsidRDefault="006C0365"/>
    <w:sectPr w:rsidR="006C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65"/>
    <w:rsid w:val="002908F1"/>
    <w:rsid w:val="006C0365"/>
    <w:rsid w:val="0087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FDEAB-C76F-4821-9D06-7808BF1D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