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5E5A" w14:textId="77777777" w:rsidR="00461840" w:rsidRDefault="00461840">
      <w:pPr>
        <w:rPr>
          <w:rFonts w:hint="eastAsia"/>
        </w:rPr>
      </w:pPr>
      <w:r>
        <w:rPr>
          <w:rFonts w:hint="eastAsia"/>
        </w:rPr>
        <w:t>谜的拼音和组词语有哪些</w:t>
      </w:r>
    </w:p>
    <w:p w14:paraId="29A92F7A" w14:textId="77777777" w:rsidR="00461840" w:rsidRDefault="00461840">
      <w:pPr>
        <w:rPr>
          <w:rFonts w:hint="eastAsia"/>
        </w:rPr>
      </w:pPr>
      <w:r>
        <w:rPr>
          <w:rFonts w:hint="eastAsia"/>
        </w:rPr>
        <w:t>在汉语的广袤词汇海洋中，“谜”是一个富有神秘色彩的字，它不仅代表了那些让我们绞尽脑汁才能解答的问题，还承载着深厚的文化底蕴。拼音是汉字的音标系统，用来标注汉字的发音，对于“谜”这个字而言，其拼音为“mí”。接下来，我们将深入探讨“谜”的拼音和由它组成的丰富多样的词语。</w:t>
      </w:r>
    </w:p>
    <w:p w14:paraId="3ECCC78C" w14:textId="77777777" w:rsidR="00461840" w:rsidRDefault="00461840">
      <w:pPr>
        <w:rPr>
          <w:rFonts w:hint="eastAsia"/>
        </w:rPr>
      </w:pPr>
    </w:p>
    <w:p w14:paraId="71B4122C" w14:textId="77777777" w:rsidR="00461840" w:rsidRDefault="0046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51AB" w14:textId="77777777" w:rsidR="00461840" w:rsidRDefault="00461840">
      <w:pPr>
        <w:rPr>
          <w:rFonts w:hint="eastAsia"/>
        </w:rPr>
      </w:pPr>
      <w:r>
        <w:rPr>
          <w:rFonts w:hint="eastAsia"/>
        </w:rPr>
        <w:t>“谜”的拼音：mí</w:t>
      </w:r>
    </w:p>
    <w:p w14:paraId="5A9B83F4" w14:textId="77777777" w:rsidR="00461840" w:rsidRDefault="00461840">
      <w:pPr>
        <w:rPr>
          <w:rFonts w:hint="eastAsia"/>
        </w:rPr>
      </w:pPr>
      <w:r>
        <w:rPr>
          <w:rFonts w:hint="eastAsia"/>
        </w:rPr>
        <w:t>“谜”的拼音读作第一声“mí”，这是一个平声调，意味着发音时声音要保持平稳且高。当我们在日常交流或书写中使用“谜”字时，正确的拼音能够确保沟通无误。在学习汉语的过程中，掌握正确的拼音对于提高阅读能力和口语表达有着至关重要的作用。</w:t>
      </w:r>
    </w:p>
    <w:p w14:paraId="075CA6C9" w14:textId="77777777" w:rsidR="00461840" w:rsidRDefault="00461840">
      <w:pPr>
        <w:rPr>
          <w:rFonts w:hint="eastAsia"/>
        </w:rPr>
      </w:pPr>
    </w:p>
    <w:p w14:paraId="5B2C9092" w14:textId="77777777" w:rsidR="00461840" w:rsidRDefault="0046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F266" w14:textId="77777777" w:rsidR="00461840" w:rsidRDefault="00461840">
      <w:pPr>
        <w:rPr>
          <w:rFonts w:hint="eastAsia"/>
        </w:rPr>
      </w:pPr>
      <w:r>
        <w:rPr>
          <w:rFonts w:hint="eastAsia"/>
        </w:rPr>
        <w:t>与“谜”相关的词语</w:t>
      </w:r>
    </w:p>
    <w:p w14:paraId="3E864F0C" w14:textId="77777777" w:rsidR="00461840" w:rsidRDefault="00461840">
      <w:pPr>
        <w:rPr>
          <w:rFonts w:hint="eastAsia"/>
        </w:rPr>
      </w:pPr>
      <w:r>
        <w:rPr>
          <w:rFonts w:hint="eastAsia"/>
        </w:rPr>
        <w:t>围绕“谜”字构建的词语丰富多彩，每一个都像是一把钥匙，打开了通往不同文化和知识领域的大门。例如，“谜语”是指一种以隐晦的方式提出问题，要求听者根据线索猜出答案的语言游戏；“谜面”则是指谜语中的问题部分，而“谜底”自然就是这个问题的答案了。还有“灯谜”，这是一种将谜语写在彩灯上供人猜测的传统娱乐形式，尤其流行于元宵节期间。</w:t>
      </w:r>
    </w:p>
    <w:p w14:paraId="4A76265B" w14:textId="77777777" w:rsidR="00461840" w:rsidRDefault="00461840">
      <w:pPr>
        <w:rPr>
          <w:rFonts w:hint="eastAsia"/>
        </w:rPr>
      </w:pPr>
    </w:p>
    <w:p w14:paraId="702D0703" w14:textId="77777777" w:rsidR="00461840" w:rsidRDefault="0046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E1AF0" w14:textId="77777777" w:rsidR="00461840" w:rsidRDefault="00461840">
      <w:pPr>
        <w:rPr>
          <w:rFonts w:hint="eastAsia"/>
        </w:rPr>
      </w:pPr>
      <w:r>
        <w:rPr>
          <w:rFonts w:hint="eastAsia"/>
        </w:rPr>
        <w:t>谜在文化活动中的体现</w:t>
      </w:r>
    </w:p>
    <w:p w14:paraId="35CBB428" w14:textId="77777777" w:rsidR="00461840" w:rsidRDefault="00461840">
      <w:pPr>
        <w:rPr>
          <w:rFonts w:hint="eastAsia"/>
        </w:rPr>
      </w:pPr>
      <w:r>
        <w:rPr>
          <w:rFonts w:hint="eastAsia"/>
        </w:rPr>
        <w:t>在中国传统文化活动中，“谜”扮演着不可或缺的角色。除了前面提到的灯谜外，还有诸如“字谜”，它是一种文字游戏，通常涉及对汉字结构、含义的巧妙运用，考验人们的文字功底和思维能力。“谜团”一词则常用于描述复杂难解的问题或情况，暗示着事情背后隐藏着不易察觉的真相，等待人们去发掘。</w:t>
      </w:r>
    </w:p>
    <w:p w14:paraId="2B4D895F" w14:textId="77777777" w:rsidR="00461840" w:rsidRDefault="00461840">
      <w:pPr>
        <w:rPr>
          <w:rFonts w:hint="eastAsia"/>
        </w:rPr>
      </w:pPr>
    </w:p>
    <w:p w14:paraId="6E5D5BD0" w14:textId="77777777" w:rsidR="00461840" w:rsidRDefault="0046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896DD" w14:textId="77777777" w:rsidR="00461840" w:rsidRDefault="00461840">
      <w:pPr>
        <w:rPr>
          <w:rFonts w:hint="eastAsia"/>
        </w:rPr>
      </w:pPr>
      <w:r>
        <w:rPr>
          <w:rFonts w:hint="eastAsia"/>
        </w:rPr>
        <w:t>现代生活中“谜”的应用</w:t>
      </w:r>
    </w:p>
    <w:p w14:paraId="1EF9AC18" w14:textId="77777777" w:rsidR="00461840" w:rsidRDefault="00461840">
      <w:pPr>
        <w:rPr>
          <w:rFonts w:hint="eastAsia"/>
        </w:rPr>
      </w:pPr>
      <w:r>
        <w:rPr>
          <w:rFonts w:hint="eastAsia"/>
        </w:rPr>
        <w:t>随着时代的发展，“谜”也在不断地融入现代社会生活的各个角落。“谜题”成为了激发创意和解决问题的有效工具，无论是学校里的趣味课堂，还是企业团队建设中的破冰游戏，谜题都能发挥独特的作用。网络上的各种解谜游戏也深受年轻人的喜爱，它们不仅是娱乐方式，更是锻炼逻辑思维和解决问题能力的好帮手。</w:t>
      </w:r>
    </w:p>
    <w:p w14:paraId="59C6E43C" w14:textId="77777777" w:rsidR="00461840" w:rsidRDefault="00461840">
      <w:pPr>
        <w:rPr>
          <w:rFonts w:hint="eastAsia"/>
        </w:rPr>
      </w:pPr>
    </w:p>
    <w:p w14:paraId="2039155A" w14:textId="77777777" w:rsidR="00461840" w:rsidRDefault="0046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8A20" w14:textId="77777777" w:rsidR="00461840" w:rsidRDefault="00461840">
      <w:pPr>
        <w:rPr>
          <w:rFonts w:hint="eastAsia"/>
        </w:rPr>
      </w:pPr>
      <w:r>
        <w:rPr>
          <w:rFonts w:hint="eastAsia"/>
        </w:rPr>
        <w:t>最后的总结</w:t>
      </w:r>
    </w:p>
    <w:p w14:paraId="74E1A54D" w14:textId="77777777" w:rsidR="00461840" w:rsidRDefault="00461840">
      <w:pPr>
        <w:rPr>
          <w:rFonts w:hint="eastAsia"/>
        </w:rPr>
      </w:pPr>
      <w:r>
        <w:rPr>
          <w:rFonts w:hint="eastAsia"/>
        </w:rPr>
        <w:t>“谜”不仅仅是一个简单的汉字，它所衍生出来的词语反映了人类智慧的结晶，以及对于未知事物永无止境的探索精神。从传统的节日庆祝到现代的教育和娱乐，从简单的小谜语到复杂的智力挑战，“谜”始终贯穿其中，成为连接过去与现在、东方与西方的一座桥梁。</w:t>
      </w:r>
    </w:p>
    <w:p w14:paraId="0C6736B1" w14:textId="77777777" w:rsidR="00461840" w:rsidRDefault="00461840">
      <w:pPr>
        <w:rPr>
          <w:rFonts w:hint="eastAsia"/>
        </w:rPr>
      </w:pPr>
    </w:p>
    <w:p w14:paraId="02BF7660" w14:textId="77777777" w:rsidR="00461840" w:rsidRDefault="0046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7AA29" w14:textId="6EA9CA36" w:rsidR="002B5BC5" w:rsidRDefault="002B5BC5"/>
    <w:sectPr w:rsidR="002B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C5"/>
    <w:rsid w:val="002908F1"/>
    <w:rsid w:val="002B5BC5"/>
    <w:rsid w:val="004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8513-309F-412B-9024-184BAF0A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