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F49C3" w14:textId="77777777" w:rsidR="00A86CA1" w:rsidRDefault="00A86CA1">
      <w:pPr>
        <w:rPr>
          <w:rFonts w:hint="eastAsia"/>
        </w:rPr>
      </w:pPr>
      <w:r>
        <w:rPr>
          <w:rFonts w:hint="eastAsia"/>
        </w:rPr>
        <w:t>谚的拼音和偏旁</w:t>
      </w:r>
    </w:p>
    <w:p w14:paraId="2D6314B9" w14:textId="77777777" w:rsidR="00A86CA1" w:rsidRDefault="00A86CA1">
      <w:pPr>
        <w:rPr>
          <w:rFonts w:hint="eastAsia"/>
        </w:rPr>
      </w:pPr>
      <w:r>
        <w:rPr>
          <w:rFonts w:hint="eastAsia"/>
        </w:rPr>
        <w:t xml:space="preserve"> </w:t>
      </w:r>
    </w:p>
    <w:p w14:paraId="300D9CFC" w14:textId="77777777" w:rsidR="00A86CA1" w:rsidRDefault="00A86CA1">
      <w:pPr>
        <w:rPr>
          <w:rFonts w:hint="eastAsia"/>
        </w:rPr>
      </w:pPr>
      <w:r>
        <w:rPr>
          <w:rFonts w:hint="eastAsia"/>
        </w:rPr>
        <w:t>在中国的文字长河中，每一个汉字都像是一颗璀璨的明珠，它们不仅承载着历史的记忆，还蕴含着深刻的哲理与智慧。谚字，作为中国传统文化的一部分，同样有着它独特的魅力。谚的拼音是“yan4”，属于去声，发音短促而有力，仿佛带着古人传递智慧的力量。</w:t>
      </w:r>
    </w:p>
    <w:p w14:paraId="29CDB678" w14:textId="77777777" w:rsidR="00A86CA1" w:rsidRDefault="00A86CA1">
      <w:pPr>
        <w:rPr>
          <w:rFonts w:hint="eastAsia"/>
        </w:rPr>
      </w:pPr>
    </w:p>
    <w:p w14:paraId="7FF1331F" w14:textId="77777777" w:rsidR="00A86CA1" w:rsidRDefault="00A86CA1">
      <w:pPr>
        <w:rPr>
          <w:rFonts w:hint="eastAsia"/>
        </w:rPr>
      </w:pPr>
      <w:r>
        <w:rPr>
          <w:rFonts w:hint="eastAsia"/>
        </w:rPr>
        <w:t xml:space="preserve"> </w:t>
      </w:r>
    </w:p>
    <w:p w14:paraId="20CEBCD8" w14:textId="77777777" w:rsidR="00A86CA1" w:rsidRDefault="00A86CA1">
      <w:pPr>
        <w:rPr>
          <w:rFonts w:hint="eastAsia"/>
        </w:rPr>
      </w:pPr>
      <w:r>
        <w:rPr>
          <w:rFonts w:hint="eastAsia"/>
        </w:rPr>
        <w:t>从语音到意义</w:t>
      </w:r>
    </w:p>
    <w:p w14:paraId="55F6D343" w14:textId="77777777" w:rsidR="00A86CA1" w:rsidRDefault="00A86CA1">
      <w:pPr>
        <w:rPr>
          <w:rFonts w:hint="eastAsia"/>
        </w:rPr>
      </w:pPr>
      <w:r>
        <w:rPr>
          <w:rFonts w:hint="eastAsia"/>
        </w:rPr>
        <w:t xml:space="preserve"> </w:t>
      </w:r>
    </w:p>
    <w:p w14:paraId="7F8633F4" w14:textId="77777777" w:rsidR="00A86CA1" w:rsidRDefault="00A86CA1">
      <w:pPr>
        <w:rPr>
          <w:rFonts w:hint="eastAsia"/>
        </w:rPr>
      </w:pPr>
      <w:r>
        <w:rPr>
          <w:rFonts w:hint="eastAsia"/>
        </w:rPr>
        <w:t>谚字由“言”和“贍（shàn）”组成，“言”为形旁，代表着言语、话语；“贍”的本义是指供给、照顾，这里用作声旁来帮助确定读音。“言”部表明了这个字与语言表达有关，而“贍”则赋予了它更深层次的意义——即通过简练的话语来传达丰富的人生经验和教训。因此，谚语往往具有指导性和教育性，反映了劳动人民在长期生活实践中积累下来的聪明才智。</w:t>
      </w:r>
    </w:p>
    <w:p w14:paraId="17F29276" w14:textId="77777777" w:rsidR="00A86CA1" w:rsidRDefault="00A86CA1">
      <w:pPr>
        <w:rPr>
          <w:rFonts w:hint="eastAsia"/>
        </w:rPr>
      </w:pPr>
    </w:p>
    <w:p w14:paraId="49FF515B" w14:textId="77777777" w:rsidR="00A86CA1" w:rsidRDefault="00A86CA1">
      <w:pPr>
        <w:rPr>
          <w:rFonts w:hint="eastAsia"/>
        </w:rPr>
      </w:pPr>
      <w:r>
        <w:rPr>
          <w:rFonts w:hint="eastAsia"/>
        </w:rPr>
        <w:t xml:space="preserve"> </w:t>
      </w:r>
    </w:p>
    <w:p w14:paraId="683ADC94" w14:textId="77777777" w:rsidR="00A86CA1" w:rsidRDefault="00A86CA1">
      <w:pPr>
        <w:rPr>
          <w:rFonts w:hint="eastAsia"/>
        </w:rPr>
      </w:pPr>
      <w:r>
        <w:rPr>
          <w:rFonts w:hint="eastAsia"/>
        </w:rPr>
        <w:t>谚语的文化价值</w:t>
      </w:r>
    </w:p>
    <w:p w14:paraId="1DC8B696" w14:textId="77777777" w:rsidR="00A86CA1" w:rsidRDefault="00A86CA1">
      <w:pPr>
        <w:rPr>
          <w:rFonts w:hint="eastAsia"/>
        </w:rPr>
      </w:pPr>
      <w:r>
        <w:rPr>
          <w:rFonts w:hint="eastAsia"/>
        </w:rPr>
        <w:t xml:space="preserve"> </w:t>
      </w:r>
    </w:p>
    <w:p w14:paraId="0F566453" w14:textId="77777777" w:rsidR="00A86CA1" w:rsidRDefault="00A86CA1">
      <w:pPr>
        <w:rPr>
          <w:rFonts w:hint="eastAsia"/>
        </w:rPr>
      </w:pPr>
      <w:r>
        <w:rPr>
          <w:rFonts w:hint="eastAsia"/>
        </w:rPr>
        <w:t>谚语是中国民间文化宝库中的瑰宝之一，它们广泛流传于社会各个阶层，并被人们口耳相传。这些简短精悍的语言形式，不仅是对自然规律和社会现象的高度概括，也是中华民族思维方式的具体体现。例如，“人外有人，天外有天”提醒我们保持谦逊态度；“三人行必有我师”鼓励大家虚心学习他人优点。每一条谚语背后都隐藏着深刻的人生哲理和社会道德观念。</w:t>
      </w:r>
    </w:p>
    <w:p w14:paraId="1BC55CD0" w14:textId="77777777" w:rsidR="00A86CA1" w:rsidRDefault="00A86CA1">
      <w:pPr>
        <w:rPr>
          <w:rFonts w:hint="eastAsia"/>
        </w:rPr>
      </w:pPr>
    </w:p>
    <w:p w14:paraId="23E57F99" w14:textId="77777777" w:rsidR="00A86CA1" w:rsidRDefault="00A86CA1">
      <w:pPr>
        <w:rPr>
          <w:rFonts w:hint="eastAsia"/>
        </w:rPr>
      </w:pPr>
      <w:r>
        <w:rPr>
          <w:rFonts w:hint="eastAsia"/>
        </w:rPr>
        <w:t xml:space="preserve"> </w:t>
      </w:r>
    </w:p>
    <w:p w14:paraId="23669C42" w14:textId="77777777" w:rsidR="00A86CA1" w:rsidRDefault="00A86CA1">
      <w:pPr>
        <w:rPr>
          <w:rFonts w:hint="eastAsia"/>
        </w:rPr>
      </w:pPr>
      <w:r>
        <w:rPr>
          <w:rFonts w:hint="eastAsia"/>
        </w:rPr>
        <w:t>传承与发展</w:t>
      </w:r>
    </w:p>
    <w:p w14:paraId="3DB8C7F8" w14:textId="77777777" w:rsidR="00A86CA1" w:rsidRDefault="00A86CA1">
      <w:pPr>
        <w:rPr>
          <w:rFonts w:hint="eastAsia"/>
        </w:rPr>
      </w:pPr>
      <w:r>
        <w:rPr>
          <w:rFonts w:hint="eastAsia"/>
        </w:rPr>
        <w:t xml:space="preserve"> </w:t>
      </w:r>
    </w:p>
    <w:p w14:paraId="17968EAC" w14:textId="77777777" w:rsidR="00A86CA1" w:rsidRDefault="00A86CA1">
      <w:pPr>
        <w:rPr>
          <w:rFonts w:hint="eastAsia"/>
        </w:rPr>
      </w:pPr>
      <w:r>
        <w:rPr>
          <w:rFonts w:hint="eastAsia"/>
        </w:rPr>
        <w:t>随着时代的发展变化，虽然现代社会的信息传播方式变得更加多样化，但谚语作为一种传统而又独特的方式仍然保持着其生命力。现代教育体系也开始重视起这一宝贵遗产，在语文教学中加入更多关于谚语的内容，让学生们了解并学习祖先留下的智慧结晶。互联网也为谚语文化的传播提供了新的平台，使得更多人能够接触到这些富含哲理的话语。</w:t>
      </w:r>
    </w:p>
    <w:p w14:paraId="4D3E35C1" w14:textId="77777777" w:rsidR="00A86CA1" w:rsidRDefault="00A86CA1">
      <w:pPr>
        <w:rPr>
          <w:rFonts w:hint="eastAsia"/>
        </w:rPr>
      </w:pPr>
    </w:p>
    <w:p w14:paraId="49557EAB" w14:textId="77777777" w:rsidR="00A86CA1" w:rsidRDefault="00A86CA1">
      <w:pPr>
        <w:rPr>
          <w:rFonts w:hint="eastAsia"/>
        </w:rPr>
      </w:pPr>
      <w:r>
        <w:rPr>
          <w:rFonts w:hint="eastAsia"/>
        </w:rPr>
        <w:t xml:space="preserve"> </w:t>
      </w:r>
    </w:p>
    <w:p w14:paraId="61C637DB" w14:textId="77777777" w:rsidR="00A86CA1" w:rsidRDefault="00A86CA1">
      <w:pPr>
        <w:rPr>
          <w:rFonts w:hint="eastAsia"/>
        </w:rPr>
      </w:pPr>
      <w:r>
        <w:rPr>
          <w:rFonts w:hint="eastAsia"/>
        </w:rPr>
        <w:t>最后的总结</w:t>
      </w:r>
    </w:p>
    <w:p w14:paraId="6B0E7226" w14:textId="77777777" w:rsidR="00A86CA1" w:rsidRDefault="00A86CA1">
      <w:pPr>
        <w:rPr>
          <w:rFonts w:hint="eastAsia"/>
        </w:rPr>
      </w:pPr>
      <w:r>
        <w:rPr>
          <w:rFonts w:hint="eastAsia"/>
        </w:rPr>
        <w:t xml:space="preserve"> </w:t>
      </w:r>
    </w:p>
    <w:p w14:paraId="445E178F" w14:textId="77777777" w:rsidR="00A86CA1" w:rsidRDefault="00A86CA1">
      <w:pPr>
        <w:rPr>
          <w:rFonts w:hint="eastAsia"/>
        </w:rPr>
      </w:pPr>
      <w:r>
        <w:rPr>
          <w:rFonts w:hint="eastAsia"/>
        </w:rPr>
        <w:t>谚字不仅仅是一个简单的汉字，它代表了一种文化的传承和智慧的积淀。通过研究谚的拼音和偏旁构造，我们可以更好地理解这个字背后的深意以及其所关联的广泛文化背景。谚语作为中华民族特有的语言艺术形式，将继续发挥着桥梁作用，连接过去与未来，将先辈们的智慧一代又一代地传递下去。</w:t>
      </w:r>
    </w:p>
    <w:p w14:paraId="5A4BF955" w14:textId="77777777" w:rsidR="00A86CA1" w:rsidRDefault="00A86CA1">
      <w:pPr>
        <w:rPr>
          <w:rFonts w:hint="eastAsia"/>
        </w:rPr>
      </w:pPr>
    </w:p>
    <w:p w14:paraId="026A2C93" w14:textId="77777777" w:rsidR="00A86CA1" w:rsidRDefault="00A86CA1">
      <w:pPr>
        <w:rPr>
          <w:rFonts w:hint="eastAsia"/>
        </w:rPr>
      </w:pPr>
      <w:r>
        <w:rPr>
          <w:rFonts w:hint="eastAsia"/>
        </w:rPr>
        <w:t>本文是由懂得生活网（dongdeshenghuo.com）为大家创作</w:t>
      </w:r>
    </w:p>
    <w:p w14:paraId="0C300126" w14:textId="2FA90679" w:rsidR="00DC6CA0" w:rsidRDefault="00DC6CA0"/>
    <w:sectPr w:rsidR="00DC6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A0"/>
    <w:rsid w:val="004F7682"/>
    <w:rsid w:val="00A86CA1"/>
    <w:rsid w:val="00DC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C12619-A625-4F4E-A294-256CC9DA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CA0"/>
    <w:rPr>
      <w:rFonts w:cstheme="majorBidi"/>
      <w:color w:val="2F5496" w:themeColor="accent1" w:themeShade="BF"/>
      <w:sz w:val="28"/>
      <w:szCs w:val="28"/>
    </w:rPr>
  </w:style>
  <w:style w:type="character" w:customStyle="1" w:styleId="50">
    <w:name w:val="标题 5 字符"/>
    <w:basedOn w:val="a0"/>
    <w:link w:val="5"/>
    <w:uiPriority w:val="9"/>
    <w:semiHidden/>
    <w:rsid w:val="00DC6CA0"/>
    <w:rPr>
      <w:rFonts w:cstheme="majorBidi"/>
      <w:color w:val="2F5496" w:themeColor="accent1" w:themeShade="BF"/>
      <w:sz w:val="24"/>
    </w:rPr>
  </w:style>
  <w:style w:type="character" w:customStyle="1" w:styleId="60">
    <w:name w:val="标题 6 字符"/>
    <w:basedOn w:val="a0"/>
    <w:link w:val="6"/>
    <w:uiPriority w:val="9"/>
    <w:semiHidden/>
    <w:rsid w:val="00DC6CA0"/>
    <w:rPr>
      <w:rFonts w:cstheme="majorBidi"/>
      <w:b/>
      <w:bCs/>
      <w:color w:val="2F5496" w:themeColor="accent1" w:themeShade="BF"/>
    </w:rPr>
  </w:style>
  <w:style w:type="character" w:customStyle="1" w:styleId="70">
    <w:name w:val="标题 7 字符"/>
    <w:basedOn w:val="a0"/>
    <w:link w:val="7"/>
    <w:uiPriority w:val="9"/>
    <w:semiHidden/>
    <w:rsid w:val="00DC6CA0"/>
    <w:rPr>
      <w:rFonts w:cstheme="majorBidi"/>
      <w:b/>
      <w:bCs/>
      <w:color w:val="595959" w:themeColor="text1" w:themeTint="A6"/>
    </w:rPr>
  </w:style>
  <w:style w:type="character" w:customStyle="1" w:styleId="80">
    <w:name w:val="标题 8 字符"/>
    <w:basedOn w:val="a0"/>
    <w:link w:val="8"/>
    <w:uiPriority w:val="9"/>
    <w:semiHidden/>
    <w:rsid w:val="00DC6CA0"/>
    <w:rPr>
      <w:rFonts w:cstheme="majorBidi"/>
      <w:color w:val="595959" w:themeColor="text1" w:themeTint="A6"/>
    </w:rPr>
  </w:style>
  <w:style w:type="character" w:customStyle="1" w:styleId="90">
    <w:name w:val="标题 9 字符"/>
    <w:basedOn w:val="a0"/>
    <w:link w:val="9"/>
    <w:uiPriority w:val="9"/>
    <w:semiHidden/>
    <w:rsid w:val="00DC6CA0"/>
    <w:rPr>
      <w:rFonts w:eastAsiaTheme="majorEastAsia" w:cstheme="majorBidi"/>
      <w:color w:val="595959" w:themeColor="text1" w:themeTint="A6"/>
    </w:rPr>
  </w:style>
  <w:style w:type="paragraph" w:styleId="a3">
    <w:name w:val="Title"/>
    <w:basedOn w:val="a"/>
    <w:next w:val="a"/>
    <w:link w:val="a4"/>
    <w:uiPriority w:val="10"/>
    <w:qFormat/>
    <w:rsid w:val="00DC6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CA0"/>
    <w:pPr>
      <w:spacing w:before="160"/>
      <w:jc w:val="center"/>
    </w:pPr>
    <w:rPr>
      <w:i/>
      <w:iCs/>
      <w:color w:val="404040" w:themeColor="text1" w:themeTint="BF"/>
    </w:rPr>
  </w:style>
  <w:style w:type="character" w:customStyle="1" w:styleId="a8">
    <w:name w:val="引用 字符"/>
    <w:basedOn w:val="a0"/>
    <w:link w:val="a7"/>
    <w:uiPriority w:val="29"/>
    <w:rsid w:val="00DC6CA0"/>
    <w:rPr>
      <w:i/>
      <w:iCs/>
      <w:color w:val="404040" w:themeColor="text1" w:themeTint="BF"/>
    </w:rPr>
  </w:style>
  <w:style w:type="paragraph" w:styleId="a9">
    <w:name w:val="List Paragraph"/>
    <w:basedOn w:val="a"/>
    <w:uiPriority w:val="34"/>
    <w:qFormat/>
    <w:rsid w:val="00DC6CA0"/>
    <w:pPr>
      <w:ind w:left="720"/>
      <w:contextualSpacing/>
    </w:pPr>
  </w:style>
  <w:style w:type="character" w:styleId="aa">
    <w:name w:val="Intense Emphasis"/>
    <w:basedOn w:val="a0"/>
    <w:uiPriority w:val="21"/>
    <w:qFormat/>
    <w:rsid w:val="00DC6CA0"/>
    <w:rPr>
      <w:i/>
      <w:iCs/>
      <w:color w:val="2F5496" w:themeColor="accent1" w:themeShade="BF"/>
    </w:rPr>
  </w:style>
  <w:style w:type="paragraph" w:styleId="ab">
    <w:name w:val="Intense Quote"/>
    <w:basedOn w:val="a"/>
    <w:next w:val="a"/>
    <w:link w:val="ac"/>
    <w:uiPriority w:val="30"/>
    <w:qFormat/>
    <w:rsid w:val="00DC6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CA0"/>
    <w:rPr>
      <w:i/>
      <w:iCs/>
      <w:color w:val="2F5496" w:themeColor="accent1" w:themeShade="BF"/>
    </w:rPr>
  </w:style>
  <w:style w:type="character" w:styleId="ad">
    <w:name w:val="Intense Reference"/>
    <w:basedOn w:val="a0"/>
    <w:uiPriority w:val="32"/>
    <w:qFormat/>
    <w:rsid w:val="00DC6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