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3E2D" w14:textId="77777777" w:rsidR="0091545C" w:rsidRDefault="0091545C">
      <w:pPr>
        <w:rPr>
          <w:rFonts w:hint="eastAsia"/>
        </w:rPr>
      </w:pPr>
      <w:r>
        <w:rPr>
          <w:rFonts w:hint="eastAsia"/>
        </w:rPr>
        <w:t>衔冤 xián yuān：深藏于心的不平与委屈</w:t>
      </w:r>
    </w:p>
    <w:p w14:paraId="22EE9B76" w14:textId="77777777" w:rsidR="0091545C" w:rsidRDefault="0091545C">
      <w:pPr>
        <w:rPr>
          <w:rFonts w:hint="eastAsia"/>
        </w:rPr>
      </w:pPr>
      <w:r>
        <w:rPr>
          <w:rFonts w:hint="eastAsia"/>
        </w:rPr>
        <w:t>在汉语的世界里，“衔冤”这个词承载着一种沉重的情感。它由两个字组成，分别是“衔”，意味着含、抱或承受；“冤”则指的是不公平的待遇或误解。当这两个字组合在一起时，它们描绘出了一幅个人或群体因为某种原因而默默承受不公和委屈的画面。</w:t>
      </w:r>
    </w:p>
    <w:p w14:paraId="32DAEA1E" w14:textId="77777777" w:rsidR="0091545C" w:rsidRDefault="0091545C">
      <w:pPr>
        <w:rPr>
          <w:rFonts w:hint="eastAsia"/>
        </w:rPr>
      </w:pPr>
    </w:p>
    <w:p w14:paraId="21BA696B" w14:textId="77777777" w:rsidR="0091545C" w:rsidRDefault="0091545C">
      <w:pPr>
        <w:rPr>
          <w:rFonts w:hint="eastAsia"/>
        </w:rPr>
      </w:pPr>
      <w:r>
        <w:rPr>
          <w:rFonts w:hint="eastAsia"/>
        </w:rPr>
        <w:t xml:space="preserve"> </w:t>
      </w:r>
    </w:p>
    <w:p w14:paraId="2CBDE933" w14:textId="77777777" w:rsidR="0091545C" w:rsidRDefault="0091545C">
      <w:pPr>
        <w:rPr>
          <w:rFonts w:hint="eastAsia"/>
        </w:rPr>
      </w:pPr>
      <w:r>
        <w:rPr>
          <w:rFonts w:hint="eastAsia"/>
        </w:rPr>
        <w:t>历史长河中的衔冤事例</w:t>
      </w:r>
    </w:p>
    <w:p w14:paraId="6FF5F7B0" w14:textId="77777777" w:rsidR="0091545C" w:rsidRDefault="0091545C">
      <w:pPr>
        <w:rPr>
          <w:rFonts w:hint="eastAsia"/>
        </w:rPr>
      </w:pPr>
      <w:r>
        <w:rPr>
          <w:rFonts w:hint="eastAsia"/>
        </w:rPr>
        <w:t>回顾中国的历史，我们能找到许多关于衔冤的故事。古代官员蒙受冤屈被贬谪边疆，或是百姓因权贵的欺压而家破人亡，这些故事都反映了当时社会制度下的人们所面临的不公。比如，宋代的岳飞精忠报国，却遭秦桧诬陷，最终以“莫须有”的罪名被杀害。这样的事件不仅是对个人命运的巨大打击，也成为了国家历史上的一个痛处，提醒后人铭记历史教训，追求公正。</w:t>
      </w:r>
    </w:p>
    <w:p w14:paraId="1A05BB39" w14:textId="77777777" w:rsidR="0091545C" w:rsidRDefault="0091545C">
      <w:pPr>
        <w:rPr>
          <w:rFonts w:hint="eastAsia"/>
        </w:rPr>
      </w:pPr>
    </w:p>
    <w:p w14:paraId="49A1FDD2" w14:textId="77777777" w:rsidR="0091545C" w:rsidRDefault="0091545C">
      <w:pPr>
        <w:rPr>
          <w:rFonts w:hint="eastAsia"/>
        </w:rPr>
      </w:pPr>
      <w:r>
        <w:rPr>
          <w:rFonts w:hint="eastAsia"/>
        </w:rPr>
        <w:t xml:space="preserve"> </w:t>
      </w:r>
    </w:p>
    <w:p w14:paraId="39F9CB08" w14:textId="77777777" w:rsidR="0091545C" w:rsidRDefault="0091545C">
      <w:pPr>
        <w:rPr>
          <w:rFonts w:hint="eastAsia"/>
        </w:rPr>
      </w:pPr>
      <w:r>
        <w:rPr>
          <w:rFonts w:hint="eastAsia"/>
        </w:rPr>
        <w:t>文学作品中的衔冤形象</w:t>
      </w:r>
    </w:p>
    <w:p w14:paraId="6808A735" w14:textId="77777777" w:rsidR="0091545C" w:rsidRDefault="0091545C">
      <w:pPr>
        <w:rPr>
          <w:rFonts w:hint="eastAsia"/>
        </w:rPr>
      </w:pPr>
      <w:r>
        <w:rPr>
          <w:rFonts w:hint="eastAsia"/>
        </w:rPr>
        <w:t>衔冤这一主题在文学创作中也有深刻的体现。从古典小说《红楼梦》中贾宝玉和林黛玉之间的爱情悲剧，到现代文学中对于社会底层人民生活的描述，作家们通过笔下的角色来表达对现实生活中种种不公现象的反思。文学作品往往能够超越时空限制，使读者感受到作者想要传达的深层次情感和社会信息，激发人们对正义和平等的渴望。</w:t>
      </w:r>
    </w:p>
    <w:p w14:paraId="34155A09" w14:textId="77777777" w:rsidR="0091545C" w:rsidRDefault="0091545C">
      <w:pPr>
        <w:rPr>
          <w:rFonts w:hint="eastAsia"/>
        </w:rPr>
      </w:pPr>
    </w:p>
    <w:p w14:paraId="59601093" w14:textId="77777777" w:rsidR="0091545C" w:rsidRDefault="0091545C">
      <w:pPr>
        <w:rPr>
          <w:rFonts w:hint="eastAsia"/>
        </w:rPr>
      </w:pPr>
      <w:r>
        <w:rPr>
          <w:rFonts w:hint="eastAsia"/>
        </w:rPr>
        <w:t xml:space="preserve"> </w:t>
      </w:r>
    </w:p>
    <w:p w14:paraId="2EF0EBD7" w14:textId="77777777" w:rsidR="0091545C" w:rsidRDefault="0091545C">
      <w:pPr>
        <w:rPr>
          <w:rFonts w:hint="eastAsia"/>
        </w:rPr>
      </w:pPr>
      <w:r>
        <w:rPr>
          <w:rFonts w:hint="eastAsia"/>
        </w:rPr>
        <w:t>当代社会中的衔冤现象</w:t>
      </w:r>
    </w:p>
    <w:p w14:paraId="717BED26" w14:textId="77777777" w:rsidR="0091545C" w:rsidRDefault="0091545C">
      <w:pPr>
        <w:rPr>
          <w:rFonts w:hint="eastAsia"/>
        </w:rPr>
      </w:pPr>
      <w:r>
        <w:rPr>
          <w:rFonts w:hint="eastAsia"/>
        </w:rPr>
        <w:t>即便是在现代社会，衔冤的情况依然存在。尽管法律体系日益完善，但误判、歧视以及权力滥用等问题仍然可能导致无辜者受到伤害。网络时代的到来虽然提供了更多发声的机会，但也带来了新的挑战，如虚假信息传播迅速，容易造成公众误解。因此，在维护个人权益的我们也需要更加关注如何构建一个公平、透明的社会环境。</w:t>
      </w:r>
    </w:p>
    <w:p w14:paraId="21F18468" w14:textId="77777777" w:rsidR="0091545C" w:rsidRDefault="0091545C">
      <w:pPr>
        <w:rPr>
          <w:rFonts w:hint="eastAsia"/>
        </w:rPr>
      </w:pPr>
    </w:p>
    <w:p w14:paraId="1889FBAD" w14:textId="77777777" w:rsidR="0091545C" w:rsidRDefault="0091545C">
      <w:pPr>
        <w:rPr>
          <w:rFonts w:hint="eastAsia"/>
        </w:rPr>
      </w:pPr>
      <w:r>
        <w:rPr>
          <w:rFonts w:hint="eastAsia"/>
        </w:rPr>
        <w:t xml:space="preserve"> </w:t>
      </w:r>
    </w:p>
    <w:p w14:paraId="1E80328E" w14:textId="77777777" w:rsidR="0091545C" w:rsidRDefault="0091545C">
      <w:pPr>
        <w:rPr>
          <w:rFonts w:hint="eastAsia"/>
        </w:rPr>
      </w:pPr>
      <w:r>
        <w:rPr>
          <w:rFonts w:hint="eastAsia"/>
        </w:rPr>
        <w:t>面对衔冤的态度与解决之道</w:t>
      </w:r>
    </w:p>
    <w:p w14:paraId="5588236E" w14:textId="77777777" w:rsidR="0091545C" w:rsidRDefault="0091545C">
      <w:pPr>
        <w:rPr>
          <w:rFonts w:hint="eastAsia"/>
        </w:rPr>
      </w:pPr>
      <w:r>
        <w:rPr>
          <w:rFonts w:hint="eastAsia"/>
        </w:rPr>
        <w:t>当人们遭遇衔冤时，保持坚强和理智是非常重要的。一方面，要勇于站出来为自己争取权利，利用法律武器保护自己；另一方面，则是学会放下内心的怨恨，不让负面情绪影响自己的生活品质。社会各界也应该共同努力，建立健全的监督机制，确保每个人都能得到公正对待。只有这样，才能真正实现社会和谐稳定发展。</w:t>
      </w:r>
    </w:p>
    <w:p w14:paraId="15A1EC5B" w14:textId="77777777" w:rsidR="0091545C" w:rsidRDefault="0091545C">
      <w:pPr>
        <w:rPr>
          <w:rFonts w:hint="eastAsia"/>
        </w:rPr>
      </w:pPr>
    </w:p>
    <w:p w14:paraId="78A999DE" w14:textId="77777777" w:rsidR="0091545C" w:rsidRDefault="0091545C">
      <w:pPr>
        <w:rPr>
          <w:rFonts w:hint="eastAsia"/>
        </w:rPr>
      </w:pPr>
      <w:r>
        <w:rPr>
          <w:rFonts w:hint="eastAsia"/>
        </w:rPr>
        <w:t>本文是由懂得生活网（dongdeshenghuo.com）为大家创作</w:t>
      </w:r>
    </w:p>
    <w:p w14:paraId="3FD44CC6" w14:textId="7FF51813" w:rsidR="00FA4A61" w:rsidRDefault="00FA4A61"/>
    <w:sectPr w:rsidR="00FA4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61"/>
    <w:rsid w:val="002908F1"/>
    <w:rsid w:val="0091545C"/>
    <w:rsid w:val="00FA4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BF1179-B131-4871-A39F-6E448337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A61"/>
    <w:rPr>
      <w:rFonts w:cstheme="majorBidi"/>
      <w:color w:val="2F5496" w:themeColor="accent1" w:themeShade="BF"/>
      <w:sz w:val="28"/>
      <w:szCs w:val="28"/>
    </w:rPr>
  </w:style>
  <w:style w:type="character" w:customStyle="1" w:styleId="50">
    <w:name w:val="标题 5 字符"/>
    <w:basedOn w:val="a0"/>
    <w:link w:val="5"/>
    <w:uiPriority w:val="9"/>
    <w:semiHidden/>
    <w:rsid w:val="00FA4A61"/>
    <w:rPr>
      <w:rFonts w:cstheme="majorBidi"/>
      <w:color w:val="2F5496" w:themeColor="accent1" w:themeShade="BF"/>
      <w:sz w:val="24"/>
    </w:rPr>
  </w:style>
  <w:style w:type="character" w:customStyle="1" w:styleId="60">
    <w:name w:val="标题 6 字符"/>
    <w:basedOn w:val="a0"/>
    <w:link w:val="6"/>
    <w:uiPriority w:val="9"/>
    <w:semiHidden/>
    <w:rsid w:val="00FA4A61"/>
    <w:rPr>
      <w:rFonts w:cstheme="majorBidi"/>
      <w:b/>
      <w:bCs/>
      <w:color w:val="2F5496" w:themeColor="accent1" w:themeShade="BF"/>
    </w:rPr>
  </w:style>
  <w:style w:type="character" w:customStyle="1" w:styleId="70">
    <w:name w:val="标题 7 字符"/>
    <w:basedOn w:val="a0"/>
    <w:link w:val="7"/>
    <w:uiPriority w:val="9"/>
    <w:semiHidden/>
    <w:rsid w:val="00FA4A61"/>
    <w:rPr>
      <w:rFonts w:cstheme="majorBidi"/>
      <w:b/>
      <w:bCs/>
      <w:color w:val="595959" w:themeColor="text1" w:themeTint="A6"/>
    </w:rPr>
  </w:style>
  <w:style w:type="character" w:customStyle="1" w:styleId="80">
    <w:name w:val="标题 8 字符"/>
    <w:basedOn w:val="a0"/>
    <w:link w:val="8"/>
    <w:uiPriority w:val="9"/>
    <w:semiHidden/>
    <w:rsid w:val="00FA4A61"/>
    <w:rPr>
      <w:rFonts w:cstheme="majorBidi"/>
      <w:color w:val="595959" w:themeColor="text1" w:themeTint="A6"/>
    </w:rPr>
  </w:style>
  <w:style w:type="character" w:customStyle="1" w:styleId="90">
    <w:name w:val="标题 9 字符"/>
    <w:basedOn w:val="a0"/>
    <w:link w:val="9"/>
    <w:uiPriority w:val="9"/>
    <w:semiHidden/>
    <w:rsid w:val="00FA4A61"/>
    <w:rPr>
      <w:rFonts w:eastAsiaTheme="majorEastAsia" w:cstheme="majorBidi"/>
      <w:color w:val="595959" w:themeColor="text1" w:themeTint="A6"/>
    </w:rPr>
  </w:style>
  <w:style w:type="paragraph" w:styleId="a3">
    <w:name w:val="Title"/>
    <w:basedOn w:val="a"/>
    <w:next w:val="a"/>
    <w:link w:val="a4"/>
    <w:uiPriority w:val="10"/>
    <w:qFormat/>
    <w:rsid w:val="00FA4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A61"/>
    <w:pPr>
      <w:spacing w:before="160"/>
      <w:jc w:val="center"/>
    </w:pPr>
    <w:rPr>
      <w:i/>
      <w:iCs/>
      <w:color w:val="404040" w:themeColor="text1" w:themeTint="BF"/>
    </w:rPr>
  </w:style>
  <w:style w:type="character" w:customStyle="1" w:styleId="a8">
    <w:name w:val="引用 字符"/>
    <w:basedOn w:val="a0"/>
    <w:link w:val="a7"/>
    <w:uiPriority w:val="29"/>
    <w:rsid w:val="00FA4A61"/>
    <w:rPr>
      <w:i/>
      <w:iCs/>
      <w:color w:val="404040" w:themeColor="text1" w:themeTint="BF"/>
    </w:rPr>
  </w:style>
  <w:style w:type="paragraph" w:styleId="a9">
    <w:name w:val="List Paragraph"/>
    <w:basedOn w:val="a"/>
    <w:uiPriority w:val="34"/>
    <w:qFormat/>
    <w:rsid w:val="00FA4A61"/>
    <w:pPr>
      <w:ind w:left="720"/>
      <w:contextualSpacing/>
    </w:pPr>
  </w:style>
  <w:style w:type="character" w:styleId="aa">
    <w:name w:val="Intense Emphasis"/>
    <w:basedOn w:val="a0"/>
    <w:uiPriority w:val="21"/>
    <w:qFormat/>
    <w:rsid w:val="00FA4A61"/>
    <w:rPr>
      <w:i/>
      <w:iCs/>
      <w:color w:val="2F5496" w:themeColor="accent1" w:themeShade="BF"/>
    </w:rPr>
  </w:style>
  <w:style w:type="paragraph" w:styleId="ab">
    <w:name w:val="Intense Quote"/>
    <w:basedOn w:val="a"/>
    <w:next w:val="a"/>
    <w:link w:val="ac"/>
    <w:uiPriority w:val="30"/>
    <w:qFormat/>
    <w:rsid w:val="00FA4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A61"/>
    <w:rPr>
      <w:i/>
      <w:iCs/>
      <w:color w:val="2F5496" w:themeColor="accent1" w:themeShade="BF"/>
    </w:rPr>
  </w:style>
  <w:style w:type="character" w:styleId="ad">
    <w:name w:val="Intense Reference"/>
    <w:basedOn w:val="a0"/>
    <w:uiPriority w:val="32"/>
    <w:qFormat/>
    <w:rsid w:val="00FA4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2025-05-15T13:08:00Z</dcterms:created>
  <dcterms:modified xsi:type="dcterms:W3CDTF">2025-05-15T13:08:00Z</dcterms:modified>
</cp:coreProperties>
</file>