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4E9A" w14:textId="77777777" w:rsidR="00D56356" w:rsidRDefault="00D56356">
      <w:pPr>
        <w:rPr>
          <w:rFonts w:hint="eastAsia"/>
        </w:rPr>
      </w:pPr>
      <w:r>
        <w:rPr>
          <w:rFonts w:hint="eastAsia"/>
        </w:rPr>
        <w:t>蒙古族的拼音是什么</w:t>
      </w:r>
    </w:p>
    <w:p w14:paraId="065696A0" w14:textId="77777777" w:rsidR="00D56356" w:rsidRDefault="00D56356">
      <w:pPr>
        <w:rPr>
          <w:rFonts w:hint="eastAsia"/>
        </w:rPr>
      </w:pPr>
      <w:r>
        <w:rPr>
          <w:rFonts w:hint="eastAsia"/>
        </w:rPr>
        <w:t>蒙古族，作为中国的一个重要少数民族，其名称的拼音是“Měnggǔzú”。这个发音遵循汉语拼音的规则，其中“Měng”代表了第三声（降升调），而“gǔ”和“zú”则分别是第二声（升调）。拼音系统是中国政府在1958年正式推行的一种拉丁字母拼写法，旨在帮助人们正确地读出汉字，并促进普通话的推广。</w:t>
      </w:r>
    </w:p>
    <w:p w14:paraId="3BE10D78" w14:textId="77777777" w:rsidR="00D56356" w:rsidRDefault="00D56356">
      <w:pPr>
        <w:rPr>
          <w:rFonts w:hint="eastAsia"/>
        </w:rPr>
      </w:pPr>
    </w:p>
    <w:p w14:paraId="64D979E7" w14:textId="77777777" w:rsidR="00D56356" w:rsidRDefault="00D56356">
      <w:pPr>
        <w:rPr>
          <w:rFonts w:hint="eastAsia"/>
        </w:rPr>
      </w:pPr>
      <w:r>
        <w:rPr>
          <w:rFonts w:hint="eastAsia"/>
        </w:rPr>
        <w:t xml:space="preserve"> </w:t>
      </w:r>
    </w:p>
    <w:p w14:paraId="0C4F32D5" w14:textId="77777777" w:rsidR="00D56356" w:rsidRDefault="00D56356">
      <w:pPr>
        <w:rPr>
          <w:rFonts w:hint="eastAsia"/>
        </w:rPr>
      </w:pPr>
      <w:r>
        <w:rPr>
          <w:rFonts w:hint="eastAsia"/>
        </w:rPr>
        <w:t>蒙古族的历史与文化</w:t>
      </w:r>
    </w:p>
    <w:p w14:paraId="6F6BCE16" w14:textId="77777777" w:rsidR="00D56356" w:rsidRDefault="00D56356">
      <w:pPr>
        <w:rPr>
          <w:rFonts w:hint="eastAsia"/>
        </w:rPr>
      </w:pPr>
      <w:r>
        <w:rPr>
          <w:rFonts w:hint="eastAsia"/>
        </w:rPr>
        <w:t>蒙古族拥有悠久的历史，他们主要居住在中国北方的内蒙古自治区以及东北、西北的部分地区。历史上，蒙古族曾建立了横跨欧亚大陆的强大帝国——蒙古帝国，对世界历史产生了深远的影响。蒙古族的文化丰富多彩，包括独特的音乐、舞蹈、服饰、节日等，如著名的那达慕大会就是展示蒙古族传统体育活动和文化艺术的重要场合。</w:t>
      </w:r>
    </w:p>
    <w:p w14:paraId="1C14972D" w14:textId="77777777" w:rsidR="00D56356" w:rsidRDefault="00D56356">
      <w:pPr>
        <w:rPr>
          <w:rFonts w:hint="eastAsia"/>
        </w:rPr>
      </w:pPr>
    </w:p>
    <w:p w14:paraId="4111B980" w14:textId="77777777" w:rsidR="00D56356" w:rsidRDefault="00D56356">
      <w:pPr>
        <w:rPr>
          <w:rFonts w:hint="eastAsia"/>
        </w:rPr>
      </w:pPr>
      <w:r>
        <w:rPr>
          <w:rFonts w:hint="eastAsia"/>
        </w:rPr>
        <w:t xml:space="preserve"> </w:t>
      </w:r>
    </w:p>
    <w:p w14:paraId="691BB368" w14:textId="77777777" w:rsidR="00D56356" w:rsidRDefault="00D56356">
      <w:pPr>
        <w:rPr>
          <w:rFonts w:hint="eastAsia"/>
        </w:rPr>
      </w:pPr>
      <w:r>
        <w:rPr>
          <w:rFonts w:hint="eastAsia"/>
        </w:rPr>
        <w:t>语言文字</w:t>
      </w:r>
    </w:p>
    <w:p w14:paraId="370CBE94" w14:textId="77777777" w:rsidR="00D56356" w:rsidRDefault="00D56356">
      <w:pPr>
        <w:rPr>
          <w:rFonts w:hint="eastAsia"/>
        </w:rPr>
      </w:pPr>
      <w:r>
        <w:rPr>
          <w:rFonts w:hint="eastAsia"/>
        </w:rPr>
        <w:t>蒙古语属于阿尔泰语系，有自己独立的文字体系，传统的蒙古文是从左向右竖写。随着时代的变迁和社会的发展，现代蒙古族人也广泛使用汉语和汉语拼音。对于学习者来说，掌握正确的拼音发音有助于更好地理解和交流蒙古族的语言文化。例如，在内蒙古自治区，很多人同时会说蒙古语和汉语，而学校教育中也会教授汉语拼音，以辅助学习和交流。</w:t>
      </w:r>
    </w:p>
    <w:p w14:paraId="09940E7F" w14:textId="77777777" w:rsidR="00D56356" w:rsidRDefault="00D56356">
      <w:pPr>
        <w:rPr>
          <w:rFonts w:hint="eastAsia"/>
        </w:rPr>
      </w:pPr>
    </w:p>
    <w:p w14:paraId="73B9E668" w14:textId="77777777" w:rsidR="00D56356" w:rsidRDefault="00D56356">
      <w:pPr>
        <w:rPr>
          <w:rFonts w:hint="eastAsia"/>
        </w:rPr>
      </w:pPr>
      <w:r>
        <w:rPr>
          <w:rFonts w:hint="eastAsia"/>
        </w:rPr>
        <w:t xml:space="preserve"> </w:t>
      </w:r>
    </w:p>
    <w:p w14:paraId="686ACCCF" w14:textId="77777777" w:rsidR="00D56356" w:rsidRDefault="00D56356">
      <w:pPr>
        <w:rPr>
          <w:rFonts w:hint="eastAsia"/>
        </w:rPr>
      </w:pPr>
      <w:r>
        <w:rPr>
          <w:rFonts w:hint="eastAsia"/>
        </w:rPr>
        <w:t>社会生活</w:t>
      </w:r>
    </w:p>
    <w:p w14:paraId="054E062A" w14:textId="77777777" w:rsidR="00D56356" w:rsidRDefault="00D56356">
      <w:pPr>
        <w:rPr>
          <w:rFonts w:hint="eastAsia"/>
        </w:rPr>
      </w:pPr>
      <w:r>
        <w:rPr>
          <w:rFonts w:hint="eastAsia"/>
        </w:rPr>
        <w:t>今天，蒙古族人民的生活已经发生了翻天覆地的变化。他们不仅保留着传统的游牧生活方式，也在城市化进程中扮演着重要的角色。许多蒙古族年轻人选择到大城市求学或工作，这使得汉语拼音成为了一种必要的沟通工具。互联网的发展也为蒙古族文化的传播提供了新的平台，通过网络，更多的人可以了解蒙古族的独特魅力，学习其语言，包括准确的拼音发音。</w:t>
      </w:r>
    </w:p>
    <w:p w14:paraId="7FB38E24" w14:textId="77777777" w:rsidR="00D56356" w:rsidRDefault="00D56356">
      <w:pPr>
        <w:rPr>
          <w:rFonts w:hint="eastAsia"/>
        </w:rPr>
      </w:pPr>
    </w:p>
    <w:p w14:paraId="701F1BB6" w14:textId="77777777" w:rsidR="00D56356" w:rsidRDefault="00D56356">
      <w:pPr>
        <w:rPr>
          <w:rFonts w:hint="eastAsia"/>
        </w:rPr>
      </w:pPr>
      <w:r>
        <w:rPr>
          <w:rFonts w:hint="eastAsia"/>
        </w:rPr>
        <w:t xml:space="preserve"> </w:t>
      </w:r>
    </w:p>
    <w:p w14:paraId="1840138A" w14:textId="77777777" w:rsidR="00D56356" w:rsidRDefault="00D56356">
      <w:pPr>
        <w:rPr>
          <w:rFonts w:hint="eastAsia"/>
        </w:rPr>
      </w:pPr>
      <w:r>
        <w:rPr>
          <w:rFonts w:hint="eastAsia"/>
        </w:rPr>
        <w:t>最后的总结</w:t>
      </w:r>
    </w:p>
    <w:p w14:paraId="5A012B25" w14:textId="77777777" w:rsidR="00D56356" w:rsidRDefault="00D56356">
      <w:pPr>
        <w:rPr>
          <w:rFonts w:hint="eastAsia"/>
        </w:rPr>
      </w:pPr>
      <w:r>
        <w:rPr>
          <w:rFonts w:hint="eastAsia"/>
        </w:rPr>
        <w:t>“Měnggǔzú”这个简单的拼音背后，承载着一个民族深厚的历史文化底蕴。它不仅是识别蒙古族身份的一个符号，更是连接过去与未来、传统与现代的一座桥梁。通过对蒙古族拼音的学习，我们可以更加深入地了解这个伟大民族的故事，增进不同文化之间的相互理解与尊重。</w:t>
      </w:r>
    </w:p>
    <w:p w14:paraId="482912EF" w14:textId="77777777" w:rsidR="00D56356" w:rsidRDefault="00D56356">
      <w:pPr>
        <w:rPr>
          <w:rFonts w:hint="eastAsia"/>
        </w:rPr>
      </w:pPr>
    </w:p>
    <w:p w14:paraId="1B20CBE2" w14:textId="77777777" w:rsidR="00D56356" w:rsidRDefault="00D56356">
      <w:pPr>
        <w:rPr>
          <w:rFonts w:hint="eastAsia"/>
        </w:rPr>
      </w:pPr>
      <w:r>
        <w:rPr>
          <w:rFonts w:hint="eastAsia"/>
        </w:rPr>
        <w:t>本文是由懂得生活网（dongdeshenghuo.com）为大家创作</w:t>
      </w:r>
    </w:p>
    <w:p w14:paraId="11C87FAA" w14:textId="6AC8242D" w:rsidR="00EA0D9A" w:rsidRDefault="00EA0D9A"/>
    <w:sectPr w:rsidR="00EA0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9A"/>
    <w:rsid w:val="002908F1"/>
    <w:rsid w:val="00D56356"/>
    <w:rsid w:val="00EA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B930A-D977-487A-8666-C3658DCD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D9A"/>
    <w:rPr>
      <w:rFonts w:cstheme="majorBidi"/>
      <w:color w:val="2F5496" w:themeColor="accent1" w:themeShade="BF"/>
      <w:sz w:val="28"/>
      <w:szCs w:val="28"/>
    </w:rPr>
  </w:style>
  <w:style w:type="character" w:customStyle="1" w:styleId="50">
    <w:name w:val="标题 5 字符"/>
    <w:basedOn w:val="a0"/>
    <w:link w:val="5"/>
    <w:uiPriority w:val="9"/>
    <w:semiHidden/>
    <w:rsid w:val="00EA0D9A"/>
    <w:rPr>
      <w:rFonts w:cstheme="majorBidi"/>
      <w:color w:val="2F5496" w:themeColor="accent1" w:themeShade="BF"/>
      <w:sz w:val="24"/>
    </w:rPr>
  </w:style>
  <w:style w:type="character" w:customStyle="1" w:styleId="60">
    <w:name w:val="标题 6 字符"/>
    <w:basedOn w:val="a0"/>
    <w:link w:val="6"/>
    <w:uiPriority w:val="9"/>
    <w:semiHidden/>
    <w:rsid w:val="00EA0D9A"/>
    <w:rPr>
      <w:rFonts w:cstheme="majorBidi"/>
      <w:b/>
      <w:bCs/>
      <w:color w:val="2F5496" w:themeColor="accent1" w:themeShade="BF"/>
    </w:rPr>
  </w:style>
  <w:style w:type="character" w:customStyle="1" w:styleId="70">
    <w:name w:val="标题 7 字符"/>
    <w:basedOn w:val="a0"/>
    <w:link w:val="7"/>
    <w:uiPriority w:val="9"/>
    <w:semiHidden/>
    <w:rsid w:val="00EA0D9A"/>
    <w:rPr>
      <w:rFonts w:cstheme="majorBidi"/>
      <w:b/>
      <w:bCs/>
      <w:color w:val="595959" w:themeColor="text1" w:themeTint="A6"/>
    </w:rPr>
  </w:style>
  <w:style w:type="character" w:customStyle="1" w:styleId="80">
    <w:name w:val="标题 8 字符"/>
    <w:basedOn w:val="a0"/>
    <w:link w:val="8"/>
    <w:uiPriority w:val="9"/>
    <w:semiHidden/>
    <w:rsid w:val="00EA0D9A"/>
    <w:rPr>
      <w:rFonts w:cstheme="majorBidi"/>
      <w:color w:val="595959" w:themeColor="text1" w:themeTint="A6"/>
    </w:rPr>
  </w:style>
  <w:style w:type="character" w:customStyle="1" w:styleId="90">
    <w:name w:val="标题 9 字符"/>
    <w:basedOn w:val="a0"/>
    <w:link w:val="9"/>
    <w:uiPriority w:val="9"/>
    <w:semiHidden/>
    <w:rsid w:val="00EA0D9A"/>
    <w:rPr>
      <w:rFonts w:eastAsiaTheme="majorEastAsia" w:cstheme="majorBidi"/>
      <w:color w:val="595959" w:themeColor="text1" w:themeTint="A6"/>
    </w:rPr>
  </w:style>
  <w:style w:type="paragraph" w:styleId="a3">
    <w:name w:val="Title"/>
    <w:basedOn w:val="a"/>
    <w:next w:val="a"/>
    <w:link w:val="a4"/>
    <w:uiPriority w:val="10"/>
    <w:qFormat/>
    <w:rsid w:val="00EA0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D9A"/>
    <w:pPr>
      <w:spacing w:before="160"/>
      <w:jc w:val="center"/>
    </w:pPr>
    <w:rPr>
      <w:i/>
      <w:iCs/>
      <w:color w:val="404040" w:themeColor="text1" w:themeTint="BF"/>
    </w:rPr>
  </w:style>
  <w:style w:type="character" w:customStyle="1" w:styleId="a8">
    <w:name w:val="引用 字符"/>
    <w:basedOn w:val="a0"/>
    <w:link w:val="a7"/>
    <w:uiPriority w:val="29"/>
    <w:rsid w:val="00EA0D9A"/>
    <w:rPr>
      <w:i/>
      <w:iCs/>
      <w:color w:val="404040" w:themeColor="text1" w:themeTint="BF"/>
    </w:rPr>
  </w:style>
  <w:style w:type="paragraph" w:styleId="a9">
    <w:name w:val="List Paragraph"/>
    <w:basedOn w:val="a"/>
    <w:uiPriority w:val="34"/>
    <w:qFormat/>
    <w:rsid w:val="00EA0D9A"/>
    <w:pPr>
      <w:ind w:left="720"/>
      <w:contextualSpacing/>
    </w:pPr>
  </w:style>
  <w:style w:type="character" w:styleId="aa">
    <w:name w:val="Intense Emphasis"/>
    <w:basedOn w:val="a0"/>
    <w:uiPriority w:val="21"/>
    <w:qFormat/>
    <w:rsid w:val="00EA0D9A"/>
    <w:rPr>
      <w:i/>
      <w:iCs/>
      <w:color w:val="2F5496" w:themeColor="accent1" w:themeShade="BF"/>
    </w:rPr>
  </w:style>
  <w:style w:type="paragraph" w:styleId="ab">
    <w:name w:val="Intense Quote"/>
    <w:basedOn w:val="a"/>
    <w:next w:val="a"/>
    <w:link w:val="ac"/>
    <w:uiPriority w:val="30"/>
    <w:qFormat/>
    <w:rsid w:val="00EA0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D9A"/>
    <w:rPr>
      <w:i/>
      <w:iCs/>
      <w:color w:val="2F5496" w:themeColor="accent1" w:themeShade="BF"/>
    </w:rPr>
  </w:style>
  <w:style w:type="character" w:styleId="ad">
    <w:name w:val="Intense Reference"/>
    <w:basedOn w:val="a0"/>
    <w:uiPriority w:val="32"/>
    <w:qFormat/>
    <w:rsid w:val="00EA0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