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BF4" w14:textId="77777777" w:rsidR="002E255E" w:rsidRDefault="002E255E">
      <w:pPr>
        <w:rPr>
          <w:rFonts w:hint="eastAsia"/>
        </w:rPr>
      </w:pPr>
      <w:r>
        <w:rPr>
          <w:rFonts w:hint="eastAsia"/>
        </w:rPr>
        <w:t>蒙冲巨舰一毛轻的拼音：ménɡ chōnɡ jù jiàn yī máo qīnɡ</w:t>
      </w:r>
    </w:p>
    <w:p w14:paraId="5B039D4D" w14:textId="77777777" w:rsidR="002E255E" w:rsidRDefault="002E255E">
      <w:pPr>
        <w:rPr>
          <w:rFonts w:hint="eastAsia"/>
        </w:rPr>
      </w:pPr>
      <w:r>
        <w:rPr>
          <w:rFonts w:hint="eastAsia"/>
        </w:rPr>
        <w:t>“蒙冲巨舰一毛轻”这句话源自宋代诗人苏轼的《赤壁赋》。此句描述的是作者在游览长江时，目睹江面上船只行驶的情景，表达出一种超然物外、豁达洒脱的人生态度。它不仅仅是一句简单的诗句，更是一种对人生哲理的深刻理解与艺术表达。</w:t>
      </w:r>
    </w:p>
    <w:p w14:paraId="5584B8B7" w14:textId="77777777" w:rsidR="002E255E" w:rsidRDefault="002E255E">
      <w:pPr>
        <w:rPr>
          <w:rFonts w:hint="eastAsia"/>
        </w:rPr>
      </w:pPr>
    </w:p>
    <w:p w14:paraId="5F611C79" w14:textId="77777777" w:rsidR="002E255E" w:rsidRDefault="002E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7D32" w14:textId="77777777" w:rsidR="002E255E" w:rsidRDefault="002E255E">
      <w:pPr>
        <w:rPr>
          <w:rFonts w:hint="eastAsia"/>
        </w:rPr>
      </w:pPr>
      <w:r>
        <w:rPr>
          <w:rFonts w:hint="eastAsia"/>
        </w:rPr>
        <w:t>历史背景下的蒙冲巨舰</w:t>
      </w:r>
    </w:p>
    <w:p w14:paraId="66584A6D" w14:textId="77777777" w:rsidR="002E255E" w:rsidRDefault="002E255E">
      <w:pPr>
        <w:rPr>
          <w:rFonts w:hint="eastAsia"/>
        </w:rPr>
      </w:pPr>
      <w:r>
        <w:rPr>
          <w:rFonts w:hint="eastAsia"/>
        </w:rPr>
        <w:t>蒙冲巨舰指的是古代中国的一种大型战船，在三国时期尤其著名。这种战船体格庞大，装备精良，是当时水上作战的重要武器。而“一毛轻”则用来形容这些庞然大物在浩瀚的长江面前显得如此渺小，正如一根羽毛般轻盈。这既是对自然力量的敬畏，也是对人类文明成就的一种赞美。在那个时代背景下，蒙冲巨舰代表了最先进的军事科技水平，它们的存在改变了水战格局，成为决定胜负的关键因素之一。</w:t>
      </w:r>
    </w:p>
    <w:p w14:paraId="0D0CC02D" w14:textId="77777777" w:rsidR="002E255E" w:rsidRDefault="002E255E">
      <w:pPr>
        <w:rPr>
          <w:rFonts w:hint="eastAsia"/>
        </w:rPr>
      </w:pPr>
    </w:p>
    <w:p w14:paraId="3F4C003A" w14:textId="77777777" w:rsidR="002E255E" w:rsidRDefault="002E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F8A57" w14:textId="77777777" w:rsidR="002E255E" w:rsidRDefault="002E255E">
      <w:pPr>
        <w:rPr>
          <w:rFonts w:hint="eastAsia"/>
        </w:rPr>
      </w:pPr>
      <w:r>
        <w:rPr>
          <w:rFonts w:hint="eastAsia"/>
        </w:rPr>
        <w:t>文学作品中的诗意呈现</w:t>
      </w:r>
    </w:p>
    <w:p w14:paraId="125C389B" w14:textId="77777777" w:rsidR="002E255E" w:rsidRDefault="002E255E">
      <w:pPr>
        <w:rPr>
          <w:rFonts w:hint="eastAsia"/>
        </w:rPr>
      </w:pPr>
      <w:r>
        <w:rPr>
          <w:rFonts w:hint="eastAsia"/>
        </w:rPr>
        <w:t>苏轼通过这句诗表达了自己面对长江壮丽景色时内心的感慨万千。他将个人情感融入到对自然景观和历史遗迹的描写之中，使得读者能够感受到那份穿越时空的心灵共鸣。“蒙冲巨舰一毛轻”不仅仅是对于物理世界中物体大小对比的直观描述，更是传达了一种超越物质层面的精神境界——即无论世间万物如何变化无常，人们都应该保持一颗平和从容的心态去面对。</w:t>
      </w:r>
    </w:p>
    <w:p w14:paraId="178A1AA3" w14:textId="77777777" w:rsidR="002E255E" w:rsidRDefault="002E255E">
      <w:pPr>
        <w:rPr>
          <w:rFonts w:hint="eastAsia"/>
        </w:rPr>
      </w:pPr>
    </w:p>
    <w:p w14:paraId="54293DC3" w14:textId="77777777" w:rsidR="002E255E" w:rsidRDefault="002E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119D5" w14:textId="77777777" w:rsidR="002E255E" w:rsidRDefault="002E255E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F80ECAC" w14:textId="77777777" w:rsidR="002E255E" w:rsidRDefault="002E255E">
      <w:pPr>
        <w:rPr>
          <w:rFonts w:hint="eastAsia"/>
        </w:rPr>
      </w:pPr>
      <w:r>
        <w:rPr>
          <w:rFonts w:hint="eastAsia"/>
        </w:rPr>
        <w:t>从文化角度来看，“蒙冲巨舰一毛轻”反映了中国古代文人对于宇宙观的独特见解。在中国传统文化里，天人合一的思想占据着重要地位，人们相信自然界的一切都是相互关联且和谐共存的整体。当我们将这句话放置于这样的思想框架之下解读时，就会发现它蕴含着深刻的哲理意义：即便再强大的事物，在更为宏大的自然面前也不过是沧海一粟；而真正伟大的，则是在有限的生命里追求无限的价值与意义。</w:t>
      </w:r>
    </w:p>
    <w:p w14:paraId="3181F765" w14:textId="77777777" w:rsidR="002E255E" w:rsidRDefault="002E255E">
      <w:pPr>
        <w:rPr>
          <w:rFonts w:hint="eastAsia"/>
        </w:rPr>
      </w:pPr>
    </w:p>
    <w:p w14:paraId="36BDB238" w14:textId="77777777" w:rsidR="002E255E" w:rsidRDefault="002E2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D0AC4" w14:textId="77777777" w:rsidR="002E255E" w:rsidRDefault="002E255E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69B24F87" w14:textId="77777777" w:rsidR="002E255E" w:rsidRDefault="002E255E">
      <w:pPr>
        <w:rPr>
          <w:rFonts w:hint="eastAsia"/>
        </w:rPr>
      </w:pPr>
      <w:r>
        <w:rPr>
          <w:rFonts w:hint="eastAsia"/>
        </w:rPr>
        <w:t>随着时代的发展，“蒙冲巨舰一毛轻”的寓意也被赋予了新的含义。在全球化快速发展的今天，每个人都如同一艘航行在广阔海洋上的小船，虽然可能拥有先进的设备和技术，但在复杂多变的世界局势面前依然显得脆弱无力。因此，我们应当学会以更加谦逊的态度看待自己的位置，并且珍惜每一次相遇的机会，共同构建一个更加美好和谐的社会环境。这句话也提醒我们要时刻保持清醒的认识，不被短暂的成功或失败所左右，始终保持前行的动力与勇气。</w:t>
      </w:r>
    </w:p>
    <w:p w14:paraId="7512F184" w14:textId="77777777" w:rsidR="002E255E" w:rsidRDefault="002E255E">
      <w:pPr>
        <w:rPr>
          <w:rFonts w:hint="eastAsia"/>
        </w:rPr>
      </w:pPr>
    </w:p>
    <w:p w14:paraId="08DF83A5" w14:textId="77777777" w:rsidR="002E255E" w:rsidRDefault="002E2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AA9C1" w14:textId="72C84A83" w:rsidR="004E4087" w:rsidRDefault="004E4087"/>
    <w:sectPr w:rsidR="004E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87"/>
    <w:rsid w:val="002908F1"/>
    <w:rsid w:val="002E255E"/>
    <w:rsid w:val="004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4890-1869-4048-9F8C-3F507B0F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