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8FB1" w14:textId="77777777" w:rsidR="007B13AF" w:rsidRDefault="007B13AF">
      <w:pPr>
        <w:rPr>
          <w:rFonts w:hint="eastAsia"/>
        </w:rPr>
      </w:pPr>
      <w:r>
        <w:rPr>
          <w:rFonts w:hint="eastAsia"/>
        </w:rPr>
        <w:t>茫然无猎的拼音：máng rán wú liè</w:t>
      </w:r>
    </w:p>
    <w:p w14:paraId="4C452AE3" w14:textId="77777777" w:rsidR="007B13AF" w:rsidRDefault="007B13AF">
      <w:pPr>
        <w:rPr>
          <w:rFonts w:hint="eastAsia"/>
        </w:rPr>
      </w:pPr>
      <w:r>
        <w:rPr>
          <w:rFonts w:hint="eastAsia"/>
        </w:rPr>
        <w:t>在汉语的广阔海洋中，每个词汇都有着其独特的发音和意义。今天我们要探讨的是“茫然无猎”这个词组，它的拼音是“máng rán wú liè”。这个表达虽然并不常见，却蕴含着深刻的情感与哲理。它描绘了一种状态——一种面对未知时内心深处的困惑与不确定感。</w:t>
      </w:r>
    </w:p>
    <w:p w14:paraId="38D61CD6" w14:textId="77777777" w:rsidR="007B13AF" w:rsidRDefault="007B13AF">
      <w:pPr>
        <w:rPr>
          <w:rFonts w:hint="eastAsia"/>
        </w:rPr>
      </w:pPr>
    </w:p>
    <w:p w14:paraId="3A58553C" w14:textId="77777777" w:rsidR="007B13AF" w:rsidRDefault="007B13AF">
      <w:pPr>
        <w:rPr>
          <w:rFonts w:hint="eastAsia"/>
        </w:rPr>
      </w:pPr>
      <w:r>
        <w:rPr>
          <w:rFonts w:hint="eastAsia"/>
        </w:rPr>
        <w:t xml:space="preserve"> </w:t>
      </w:r>
    </w:p>
    <w:p w14:paraId="20E0997A" w14:textId="77777777" w:rsidR="007B13AF" w:rsidRDefault="007B13AF">
      <w:pPr>
        <w:rPr>
          <w:rFonts w:hint="eastAsia"/>
        </w:rPr>
      </w:pPr>
      <w:r>
        <w:rPr>
          <w:rFonts w:hint="eastAsia"/>
        </w:rPr>
        <w:t>词源与历史背景</w:t>
      </w:r>
    </w:p>
    <w:p w14:paraId="386DCD65" w14:textId="77777777" w:rsidR="007B13AF" w:rsidRDefault="007B13AF">
      <w:pPr>
        <w:rPr>
          <w:rFonts w:hint="eastAsia"/>
        </w:rPr>
      </w:pPr>
      <w:r>
        <w:rPr>
          <w:rFonts w:hint="eastAsia"/>
        </w:rPr>
        <w:t>要理解“茫然无猎”的含义，我们得先追溯其起源。此词并非古已有之的传统成语，而是随着现代社会的发展逐渐形成的一种描述方式。它结合了“茫然”，即感到迷茫、不知所措；以及“无猎”，暗示没有目标或方向。这样的组合巧妙地反映了当代人在快速变化的社会环境中常常体验到的心理状态。</w:t>
      </w:r>
    </w:p>
    <w:p w14:paraId="69B37D12" w14:textId="77777777" w:rsidR="007B13AF" w:rsidRDefault="007B13AF">
      <w:pPr>
        <w:rPr>
          <w:rFonts w:hint="eastAsia"/>
        </w:rPr>
      </w:pPr>
    </w:p>
    <w:p w14:paraId="08BB76FC" w14:textId="77777777" w:rsidR="007B13AF" w:rsidRDefault="007B13AF">
      <w:pPr>
        <w:rPr>
          <w:rFonts w:hint="eastAsia"/>
        </w:rPr>
      </w:pPr>
      <w:r>
        <w:rPr>
          <w:rFonts w:hint="eastAsia"/>
        </w:rPr>
        <w:t xml:space="preserve"> </w:t>
      </w:r>
    </w:p>
    <w:p w14:paraId="43D0CA92" w14:textId="77777777" w:rsidR="007B13AF" w:rsidRDefault="007B13AF">
      <w:pPr>
        <w:rPr>
          <w:rFonts w:hint="eastAsia"/>
        </w:rPr>
      </w:pPr>
      <w:r>
        <w:rPr>
          <w:rFonts w:hint="eastAsia"/>
        </w:rPr>
        <w:t>社会文化中的反映</w:t>
      </w:r>
    </w:p>
    <w:p w14:paraId="36C6A8F0" w14:textId="77777777" w:rsidR="007B13AF" w:rsidRDefault="007B13AF">
      <w:pPr>
        <w:rPr>
          <w:rFonts w:hint="eastAsia"/>
        </w:rPr>
      </w:pPr>
      <w:r>
        <w:rPr>
          <w:rFonts w:hint="eastAsia"/>
        </w:rPr>
        <w:t>在当今社会，“茫然无猎”的感觉尤为普遍。从校园里对未来充满疑惑的学生，到职场上寻找自我定位的年轻人，乃至退休后重新思考人生价值的老者，每个人都在某种程度上经历过这种情绪。它不仅是个人成长过程中的必经阶段，也是人类文明进步过程中不可避免的一部分。通过艺术作品、文学创作乃至日常对话，“茫然无猎”成为了连接不同个体情感共鸣的重要纽带。</w:t>
      </w:r>
    </w:p>
    <w:p w14:paraId="40054561" w14:textId="77777777" w:rsidR="007B13AF" w:rsidRDefault="007B13AF">
      <w:pPr>
        <w:rPr>
          <w:rFonts w:hint="eastAsia"/>
        </w:rPr>
      </w:pPr>
    </w:p>
    <w:p w14:paraId="24E3564E" w14:textId="77777777" w:rsidR="007B13AF" w:rsidRDefault="007B13AF">
      <w:pPr>
        <w:rPr>
          <w:rFonts w:hint="eastAsia"/>
        </w:rPr>
      </w:pPr>
      <w:r>
        <w:rPr>
          <w:rFonts w:hint="eastAsia"/>
        </w:rPr>
        <w:t xml:space="preserve"> </w:t>
      </w:r>
    </w:p>
    <w:p w14:paraId="0CC14BAE" w14:textId="77777777" w:rsidR="007B13AF" w:rsidRDefault="007B13AF">
      <w:pPr>
        <w:rPr>
          <w:rFonts w:hint="eastAsia"/>
        </w:rPr>
      </w:pPr>
      <w:r>
        <w:rPr>
          <w:rFonts w:hint="eastAsia"/>
        </w:rPr>
        <w:t>哲学层面的意义</w:t>
      </w:r>
    </w:p>
    <w:p w14:paraId="5133F659" w14:textId="77777777" w:rsidR="007B13AF" w:rsidRDefault="007B13AF">
      <w:pPr>
        <w:rPr>
          <w:rFonts w:hint="eastAsia"/>
        </w:rPr>
      </w:pPr>
      <w:r>
        <w:rPr>
          <w:rFonts w:hint="eastAsia"/>
        </w:rPr>
        <w:t>从更深层次来看，“茫然无猎”不仅仅是简单的负面情绪，而是一种促使人们反思现状、探索新路径的动力源泉。正如哲学家们所说，真正的智慧往往源于对未知的好奇心和不断质疑的精神。“茫然无猎”的时刻提醒着我们停下来审视自己的生活，思考真正重要的东西是什么，并勇敢地去追寻那些能够赋予生命更多意义的目标。</w:t>
      </w:r>
    </w:p>
    <w:p w14:paraId="00BC0D2B" w14:textId="77777777" w:rsidR="007B13AF" w:rsidRDefault="007B13AF">
      <w:pPr>
        <w:rPr>
          <w:rFonts w:hint="eastAsia"/>
        </w:rPr>
      </w:pPr>
    </w:p>
    <w:p w14:paraId="629D2F74" w14:textId="77777777" w:rsidR="007B13AF" w:rsidRDefault="007B13AF">
      <w:pPr>
        <w:rPr>
          <w:rFonts w:hint="eastAsia"/>
        </w:rPr>
      </w:pPr>
      <w:r>
        <w:rPr>
          <w:rFonts w:hint="eastAsia"/>
        </w:rPr>
        <w:t xml:space="preserve"> </w:t>
      </w:r>
    </w:p>
    <w:p w14:paraId="00AD0F94" w14:textId="77777777" w:rsidR="007B13AF" w:rsidRDefault="007B13AF">
      <w:pPr>
        <w:rPr>
          <w:rFonts w:hint="eastAsia"/>
        </w:rPr>
      </w:pPr>
      <w:r>
        <w:rPr>
          <w:rFonts w:hint="eastAsia"/>
        </w:rPr>
        <w:t>如何应对茫然无猎</w:t>
      </w:r>
    </w:p>
    <w:p w14:paraId="49E86E25" w14:textId="77777777" w:rsidR="007B13AF" w:rsidRDefault="007B13AF">
      <w:pPr>
        <w:rPr>
          <w:rFonts w:hint="eastAsia"/>
        </w:rPr>
      </w:pPr>
      <w:r>
        <w:rPr>
          <w:rFonts w:hint="eastAsia"/>
        </w:rPr>
        <w:t>当面对“茫然无猎”的心境时，重要的是不要被这种感觉所吞噬。相反，可以尝试采取积极的态度来应对。例如，可以通过学习新的技能、参与志愿活动或者旅行等方式拓宽视野，找到新的兴趣点。建立良好的社交网络也至关重要，因为朋友和家人可以在关键时刻提供支持与建议。最重要的是保持开放的心态，接受不确定性并视其为成长的机会。</w:t>
      </w:r>
    </w:p>
    <w:p w14:paraId="5CED6C92" w14:textId="77777777" w:rsidR="007B13AF" w:rsidRDefault="007B13AF">
      <w:pPr>
        <w:rPr>
          <w:rFonts w:hint="eastAsia"/>
        </w:rPr>
      </w:pPr>
    </w:p>
    <w:p w14:paraId="756ABAEB" w14:textId="77777777" w:rsidR="007B13AF" w:rsidRDefault="007B13AF">
      <w:pPr>
        <w:rPr>
          <w:rFonts w:hint="eastAsia"/>
        </w:rPr>
      </w:pPr>
      <w:r>
        <w:rPr>
          <w:rFonts w:hint="eastAsia"/>
        </w:rPr>
        <w:t xml:space="preserve"> </w:t>
      </w:r>
    </w:p>
    <w:p w14:paraId="66229BD2" w14:textId="77777777" w:rsidR="007B13AF" w:rsidRDefault="007B13AF">
      <w:pPr>
        <w:rPr>
          <w:rFonts w:hint="eastAsia"/>
        </w:rPr>
      </w:pPr>
      <w:r>
        <w:rPr>
          <w:rFonts w:hint="eastAsia"/>
        </w:rPr>
        <w:t>最后的总结</w:t>
      </w:r>
    </w:p>
    <w:p w14:paraId="724E1102" w14:textId="77777777" w:rsidR="007B13AF" w:rsidRDefault="007B13AF">
      <w:pPr>
        <w:rPr>
          <w:rFonts w:hint="eastAsia"/>
        </w:rPr>
      </w:pPr>
      <w:r>
        <w:rPr>
          <w:rFonts w:hint="eastAsia"/>
        </w:rPr>
        <w:t>“茫然无猎”虽是一个看似消极的概念，但它同样承载着希望与变革的可能性。它鼓励我们在迷失中寻找方向，在困惑中发现新的可能性。让我们珍惜每一个“茫然无猎”的瞬间，因为它可能是通往更加充实、有意义生活的转折点。</w:t>
      </w:r>
    </w:p>
    <w:p w14:paraId="791711ED" w14:textId="77777777" w:rsidR="007B13AF" w:rsidRDefault="007B13AF">
      <w:pPr>
        <w:rPr>
          <w:rFonts w:hint="eastAsia"/>
        </w:rPr>
      </w:pPr>
    </w:p>
    <w:p w14:paraId="7855D02A" w14:textId="77777777" w:rsidR="007B13AF" w:rsidRDefault="007B13AF">
      <w:pPr>
        <w:rPr>
          <w:rFonts w:hint="eastAsia"/>
        </w:rPr>
      </w:pPr>
      <w:r>
        <w:rPr>
          <w:rFonts w:hint="eastAsia"/>
        </w:rPr>
        <w:t>本文是由懂得生活网（dongdeshenghuo.com）为大家创作</w:t>
      </w:r>
    </w:p>
    <w:p w14:paraId="5FCBEE27" w14:textId="0517AD08" w:rsidR="00F93094" w:rsidRDefault="00F93094"/>
    <w:sectPr w:rsidR="00F9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94"/>
    <w:rsid w:val="002908F1"/>
    <w:rsid w:val="007B13AF"/>
    <w:rsid w:val="00F9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6B6E0-E6AD-4A6C-B435-D3AE7007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094"/>
    <w:rPr>
      <w:rFonts w:cstheme="majorBidi"/>
      <w:color w:val="2F5496" w:themeColor="accent1" w:themeShade="BF"/>
      <w:sz w:val="28"/>
      <w:szCs w:val="28"/>
    </w:rPr>
  </w:style>
  <w:style w:type="character" w:customStyle="1" w:styleId="50">
    <w:name w:val="标题 5 字符"/>
    <w:basedOn w:val="a0"/>
    <w:link w:val="5"/>
    <w:uiPriority w:val="9"/>
    <w:semiHidden/>
    <w:rsid w:val="00F93094"/>
    <w:rPr>
      <w:rFonts w:cstheme="majorBidi"/>
      <w:color w:val="2F5496" w:themeColor="accent1" w:themeShade="BF"/>
      <w:sz w:val="24"/>
    </w:rPr>
  </w:style>
  <w:style w:type="character" w:customStyle="1" w:styleId="60">
    <w:name w:val="标题 6 字符"/>
    <w:basedOn w:val="a0"/>
    <w:link w:val="6"/>
    <w:uiPriority w:val="9"/>
    <w:semiHidden/>
    <w:rsid w:val="00F93094"/>
    <w:rPr>
      <w:rFonts w:cstheme="majorBidi"/>
      <w:b/>
      <w:bCs/>
      <w:color w:val="2F5496" w:themeColor="accent1" w:themeShade="BF"/>
    </w:rPr>
  </w:style>
  <w:style w:type="character" w:customStyle="1" w:styleId="70">
    <w:name w:val="标题 7 字符"/>
    <w:basedOn w:val="a0"/>
    <w:link w:val="7"/>
    <w:uiPriority w:val="9"/>
    <w:semiHidden/>
    <w:rsid w:val="00F93094"/>
    <w:rPr>
      <w:rFonts w:cstheme="majorBidi"/>
      <w:b/>
      <w:bCs/>
      <w:color w:val="595959" w:themeColor="text1" w:themeTint="A6"/>
    </w:rPr>
  </w:style>
  <w:style w:type="character" w:customStyle="1" w:styleId="80">
    <w:name w:val="标题 8 字符"/>
    <w:basedOn w:val="a0"/>
    <w:link w:val="8"/>
    <w:uiPriority w:val="9"/>
    <w:semiHidden/>
    <w:rsid w:val="00F93094"/>
    <w:rPr>
      <w:rFonts w:cstheme="majorBidi"/>
      <w:color w:val="595959" w:themeColor="text1" w:themeTint="A6"/>
    </w:rPr>
  </w:style>
  <w:style w:type="character" w:customStyle="1" w:styleId="90">
    <w:name w:val="标题 9 字符"/>
    <w:basedOn w:val="a0"/>
    <w:link w:val="9"/>
    <w:uiPriority w:val="9"/>
    <w:semiHidden/>
    <w:rsid w:val="00F93094"/>
    <w:rPr>
      <w:rFonts w:eastAsiaTheme="majorEastAsia" w:cstheme="majorBidi"/>
      <w:color w:val="595959" w:themeColor="text1" w:themeTint="A6"/>
    </w:rPr>
  </w:style>
  <w:style w:type="paragraph" w:styleId="a3">
    <w:name w:val="Title"/>
    <w:basedOn w:val="a"/>
    <w:next w:val="a"/>
    <w:link w:val="a4"/>
    <w:uiPriority w:val="10"/>
    <w:qFormat/>
    <w:rsid w:val="00F93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94"/>
    <w:pPr>
      <w:spacing w:before="160"/>
      <w:jc w:val="center"/>
    </w:pPr>
    <w:rPr>
      <w:i/>
      <w:iCs/>
      <w:color w:val="404040" w:themeColor="text1" w:themeTint="BF"/>
    </w:rPr>
  </w:style>
  <w:style w:type="character" w:customStyle="1" w:styleId="a8">
    <w:name w:val="引用 字符"/>
    <w:basedOn w:val="a0"/>
    <w:link w:val="a7"/>
    <w:uiPriority w:val="29"/>
    <w:rsid w:val="00F93094"/>
    <w:rPr>
      <w:i/>
      <w:iCs/>
      <w:color w:val="404040" w:themeColor="text1" w:themeTint="BF"/>
    </w:rPr>
  </w:style>
  <w:style w:type="paragraph" w:styleId="a9">
    <w:name w:val="List Paragraph"/>
    <w:basedOn w:val="a"/>
    <w:uiPriority w:val="34"/>
    <w:qFormat/>
    <w:rsid w:val="00F93094"/>
    <w:pPr>
      <w:ind w:left="720"/>
      <w:contextualSpacing/>
    </w:pPr>
  </w:style>
  <w:style w:type="character" w:styleId="aa">
    <w:name w:val="Intense Emphasis"/>
    <w:basedOn w:val="a0"/>
    <w:uiPriority w:val="21"/>
    <w:qFormat/>
    <w:rsid w:val="00F93094"/>
    <w:rPr>
      <w:i/>
      <w:iCs/>
      <w:color w:val="2F5496" w:themeColor="accent1" w:themeShade="BF"/>
    </w:rPr>
  </w:style>
  <w:style w:type="paragraph" w:styleId="ab">
    <w:name w:val="Intense Quote"/>
    <w:basedOn w:val="a"/>
    <w:next w:val="a"/>
    <w:link w:val="ac"/>
    <w:uiPriority w:val="30"/>
    <w:qFormat/>
    <w:rsid w:val="00F93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094"/>
    <w:rPr>
      <w:i/>
      <w:iCs/>
      <w:color w:val="2F5496" w:themeColor="accent1" w:themeShade="BF"/>
    </w:rPr>
  </w:style>
  <w:style w:type="character" w:styleId="ad">
    <w:name w:val="Intense Reference"/>
    <w:basedOn w:val="a0"/>
    <w:uiPriority w:val="32"/>
    <w:qFormat/>
    <w:rsid w:val="00F93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