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377A2" w14:textId="77777777" w:rsidR="0054670F" w:rsidRDefault="0054670F">
      <w:pPr>
        <w:rPr>
          <w:rFonts w:hint="eastAsia"/>
        </w:rPr>
      </w:pPr>
      <w:r>
        <w:rPr>
          <w:rFonts w:hint="eastAsia"/>
        </w:rPr>
        <w:t>茫然无措的拼音和意思</w:t>
      </w:r>
    </w:p>
    <w:p w14:paraId="5DF9B9E9" w14:textId="77777777" w:rsidR="0054670F" w:rsidRDefault="0054670F">
      <w:pPr>
        <w:rPr>
          <w:rFonts w:hint="eastAsia"/>
        </w:rPr>
      </w:pPr>
      <w:r>
        <w:rPr>
          <w:rFonts w:hint="eastAsia"/>
        </w:rPr>
        <w:t>在汉语的词汇海洋中，“茫然无措”是一个既形象又富有表现力的成语，它深刻地描绘了人们在面对困境或突发情况时内心的那种无所适从的状态。这个成语的拼音是“máng rán wú cuò”，其中“茫”字表达了广阔无边、没有边际的感觉；“然”作为词缀，表示一种状态；“无”意味着没有或者不存在；“措”则有安排、处理的意思。当这几个字组合在一起，就形成了一个能够生动传达出人在困惑面前不知所措情景的词语。</w:t>
      </w:r>
    </w:p>
    <w:p w14:paraId="4104F289" w14:textId="77777777" w:rsidR="0054670F" w:rsidRDefault="0054670F">
      <w:pPr>
        <w:rPr>
          <w:rFonts w:hint="eastAsia"/>
        </w:rPr>
      </w:pPr>
    </w:p>
    <w:p w14:paraId="2E4A396B" w14:textId="77777777" w:rsidR="0054670F" w:rsidRDefault="0054670F">
      <w:pPr>
        <w:rPr>
          <w:rFonts w:hint="eastAsia"/>
        </w:rPr>
      </w:pPr>
      <w:r>
        <w:rPr>
          <w:rFonts w:hint="eastAsia"/>
        </w:rPr>
        <w:t xml:space="preserve"> </w:t>
      </w:r>
    </w:p>
    <w:p w14:paraId="6A3A6B07" w14:textId="77777777" w:rsidR="0054670F" w:rsidRDefault="0054670F">
      <w:pPr>
        <w:rPr>
          <w:rFonts w:hint="eastAsia"/>
        </w:rPr>
      </w:pPr>
      <w:r>
        <w:rPr>
          <w:rFonts w:hint="eastAsia"/>
        </w:rPr>
        <w:t>成语的历史渊源</w:t>
      </w:r>
    </w:p>
    <w:p w14:paraId="28B2B235" w14:textId="77777777" w:rsidR="0054670F" w:rsidRDefault="0054670F">
      <w:pPr>
        <w:rPr>
          <w:rFonts w:hint="eastAsia"/>
        </w:rPr>
      </w:pPr>
      <w:r>
        <w:rPr>
          <w:rFonts w:hint="eastAsia"/>
        </w:rPr>
        <w:t>“茫然无措”这个成语并非凭空产生，而是有着深厚的文化积淀。中国历史悠久，成语是汉语文化中的瑰宝，它们大多源自古代经典文献、历史故事或是民间传说。虽然“茫然无措”的具体出处难以追溯到某一部特定的作品，但它反映了中国古代哲学对于人生境遇的一种思考方式——即承认不确定性，并尊重人在复杂多变的世界里可能产生的迷茫感。这种思想贯穿于儒家、道家乃至佛家等各大流派之中，成为中国人共同的精神财富。</w:t>
      </w:r>
    </w:p>
    <w:p w14:paraId="34337107" w14:textId="77777777" w:rsidR="0054670F" w:rsidRDefault="0054670F">
      <w:pPr>
        <w:rPr>
          <w:rFonts w:hint="eastAsia"/>
        </w:rPr>
      </w:pPr>
    </w:p>
    <w:p w14:paraId="40CA1A10" w14:textId="77777777" w:rsidR="0054670F" w:rsidRDefault="0054670F">
      <w:pPr>
        <w:rPr>
          <w:rFonts w:hint="eastAsia"/>
        </w:rPr>
      </w:pPr>
      <w:r>
        <w:rPr>
          <w:rFonts w:hint="eastAsia"/>
        </w:rPr>
        <w:t xml:space="preserve"> </w:t>
      </w:r>
    </w:p>
    <w:p w14:paraId="2EE6EE73" w14:textId="77777777" w:rsidR="0054670F" w:rsidRDefault="0054670F">
      <w:pPr>
        <w:rPr>
          <w:rFonts w:hint="eastAsia"/>
        </w:rPr>
      </w:pPr>
      <w:r>
        <w:rPr>
          <w:rFonts w:hint="eastAsia"/>
        </w:rPr>
        <w:t>成语的实际应用场景</w:t>
      </w:r>
    </w:p>
    <w:p w14:paraId="722A716C" w14:textId="77777777" w:rsidR="0054670F" w:rsidRDefault="0054670F">
      <w:pPr>
        <w:rPr>
          <w:rFonts w:hint="eastAsia"/>
        </w:rPr>
      </w:pPr>
      <w:r>
        <w:rPr>
          <w:rFonts w:hint="eastAsia"/>
        </w:rPr>
        <w:t>在生活中，“茫然无措”可以用来形容多种情境下的心理反应。比如，当一个人突然失业后，可能会感到未来一片空白，不知道下一步该做什么；或者是学生在考试失利之后，面对成绩的不如意，心中充满了不确定性和焦虑。再如，初次踏入陌生环境的人，如新入职的员工在一个全新的工作环境中，也可能因为对周围事物的不熟悉而产生茫然无措的情绪。在遇到紧急状况时，如果缺乏应对经验，人们也容易陷入这种情绪当中。</w:t>
      </w:r>
    </w:p>
    <w:p w14:paraId="100456C9" w14:textId="77777777" w:rsidR="0054670F" w:rsidRDefault="0054670F">
      <w:pPr>
        <w:rPr>
          <w:rFonts w:hint="eastAsia"/>
        </w:rPr>
      </w:pPr>
    </w:p>
    <w:p w14:paraId="49602009" w14:textId="77777777" w:rsidR="0054670F" w:rsidRDefault="0054670F">
      <w:pPr>
        <w:rPr>
          <w:rFonts w:hint="eastAsia"/>
        </w:rPr>
      </w:pPr>
      <w:r>
        <w:rPr>
          <w:rFonts w:hint="eastAsia"/>
        </w:rPr>
        <w:t xml:space="preserve"> </w:t>
      </w:r>
    </w:p>
    <w:p w14:paraId="0090F794" w14:textId="77777777" w:rsidR="0054670F" w:rsidRDefault="0054670F">
      <w:pPr>
        <w:rPr>
          <w:rFonts w:hint="eastAsia"/>
        </w:rPr>
      </w:pPr>
      <w:r>
        <w:rPr>
          <w:rFonts w:hint="eastAsia"/>
        </w:rPr>
        <w:t>如何应对茫然无措</w:t>
      </w:r>
    </w:p>
    <w:p w14:paraId="20175201" w14:textId="77777777" w:rsidR="0054670F" w:rsidRDefault="0054670F">
      <w:pPr>
        <w:rPr>
          <w:rFonts w:hint="eastAsia"/>
        </w:rPr>
      </w:pPr>
      <w:r>
        <w:rPr>
          <w:rFonts w:hint="eastAsia"/>
        </w:rPr>
        <w:t>既然“茫然无措”是一种常见的心理现象，那么学会有效地应对就显得尤为重要。正视自己的情绪是非常关键的第一步。接受自己此刻的无助并不意味着软弱，而是走向解决问题的重要开端。可以通过设定小目标来逐步恢复信心。将大问题分解成一个个更易于管理的小任务，每完成一个小目标都会带来成就感，从而帮助我们建立起继续前进的动力。寻求他人的建议和支持也不失为一个好的选择。朋友、家人或者专业人士往往能提供不同的视角和宝贵的指导，让我们看到更多的可能性。保持学习的态度，不断提升自我能力，使自己在未来面对类似的情况时更加从容。</w:t>
      </w:r>
    </w:p>
    <w:p w14:paraId="71348643" w14:textId="77777777" w:rsidR="0054670F" w:rsidRDefault="0054670F">
      <w:pPr>
        <w:rPr>
          <w:rFonts w:hint="eastAsia"/>
        </w:rPr>
      </w:pPr>
    </w:p>
    <w:p w14:paraId="00F6A085" w14:textId="77777777" w:rsidR="0054670F" w:rsidRDefault="0054670F">
      <w:pPr>
        <w:rPr>
          <w:rFonts w:hint="eastAsia"/>
        </w:rPr>
      </w:pPr>
      <w:r>
        <w:rPr>
          <w:rFonts w:hint="eastAsia"/>
        </w:rPr>
        <w:t xml:space="preserve"> </w:t>
      </w:r>
    </w:p>
    <w:p w14:paraId="04B4EEA8" w14:textId="77777777" w:rsidR="0054670F" w:rsidRDefault="0054670F">
      <w:pPr>
        <w:rPr>
          <w:rFonts w:hint="eastAsia"/>
        </w:rPr>
      </w:pPr>
      <w:r>
        <w:rPr>
          <w:rFonts w:hint="eastAsia"/>
        </w:rPr>
        <w:t>最后的总结</w:t>
      </w:r>
    </w:p>
    <w:p w14:paraId="4A283F39" w14:textId="77777777" w:rsidR="0054670F" w:rsidRDefault="0054670F">
      <w:pPr>
        <w:rPr>
          <w:rFonts w:hint="eastAsia"/>
        </w:rPr>
      </w:pPr>
      <w:r>
        <w:rPr>
          <w:rFonts w:hint="eastAsia"/>
        </w:rPr>
        <w:t>“茫然无措”不仅是一个简单的成语，它还承载着丰富的文化和情感内涵。通过理解其拼音构成、探索背后的故事以及探讨实际应用，我们可以更好地认识这一成语，并从中获得启发。更重要的是，当我们遭遇“茫然无措”的时刻，应当把它视为成长的机会，勇敢地去寻找出路，让每一次的迷茫都成为通往智慧的新起点。</w:t>
      </w:r>
    </w:p>
    <w:p w14:paraId="115CC634" w14:textId="77777777" w:rsidR="0054670F" w:rsidRDefault="0054670F">
      <w:pPr>
        <w:rPr>
          <w:rFonts w:hint="eastAsia"/>
        </w:rPr>
      </w:pPr>
    </w:p>
    <w:p w14:paraId="59AFFC81" w14:textId="77777777" w:rsidR="0054670F" w:rsidRDefault="0054670F">
      <w:pPr>
        <w:rPr>
          <w:rFonts w:hint="eastAsia"/>
        </w:rPr>
      </w:pPr>
      <w:r>
        <w:rPr>
          <w:rFonts w:hint="eastAsia"/>
        </w:rPr>
        <w:t>本文是由懂得生活网（dongdeshenghuo.com）为大家创作</w:t>
      </w:r>
    </w:p>
    <w:p w14:paraId="2A42E4F0" w14:textId="2F2C8325" w:rsidR="00A04372" w:rsidRDefault="00A04372"/>
    <w:sectPr w:rsidR="00A043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372"/>
    <w:rsid w:val="002908F1"/>
    <w:rsid w:val="0054670F"/>
    <w:rsid w:val="00A04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17DE57-EE3E-4FDB-8E95-BDA95ED6B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43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43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43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43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43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43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43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43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43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43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43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43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4372"/>
    <w:rPr>
      <w:rFonts w:cstheme="majorBidi"/>
      <w:color w:val="2F5496" w:themeColor="accent1" w:themeShade="BF"/>
      <w:sz w:val="28"/>
      <w:szCs w:val="28"/>
    </w:rPr>
  </w:style>
  <w:style w:type="character" w:customStyle="1" w:styleId="50">
    <w:name w:val="标题 5 字符"/>
    <w:basedOn w:val="a0"/>
    <w:link w:val="5"/>
    <w:uiPriority w:val="9"/>
    <w:semiHidden/>
    <w:rsid w:val="00A04372"/>
    <w:rPr>
      <w:rFonts w:cstheme="majorBidi"/>
      <w:color w:val="2F5496" w:themeColor="accent1" w:themeShade="BF"/>
      <w:sz w:val="24"/>
    </w:rPr>
  </w:style>
  <w:style w:type="character" w:customStyle="1" w:styleId="60">
    <w:name w:val="标题 6 字符"/>
    <w:basedOn w:val="a0"/>
    <w:link w:val="6"/>
    <w:uiPriority w:val="9"/>
    <w:semiHidden/>
    <w:rsid w:val="00A04372"/>
    <w:rPr>
      <w:rFonts w:cstheme="majorBidi"/>
      <w:b/>
      <w:bCs/>
      <w:color w:val="2F5496" w:themeColor="accent1" w:themeShade="BF"/>
    </w:rPr>
  </w:style>
  <w:style w:type="character" w:customStyle="1" w:styleId="70">
    <w:name w:val="标题 7 字符"/>
    <w:basedOn w:val="a0"/>
    <w:link w:val="7"/>
    <w:uiPriority w:val="9"/>
    <w:semiHidden/>
    <w:rsid w:val="00A04372"/>
    <w:rPr>
      <w:rFonts w:cstheme="majorBidi"/>
      <w:b/>
      <w:bCs/>
      <w:color w:val="595959" w:themeColor="text1" w:themeTint="A6"/>
    </w:rPr>
  </w:style>
  <w:style w:type="character" w:customStyle="1" w:styleId="80">
    <w:name w:val="标题 8 字符"/>
    <w:basedOn w:val="a0"/>
    <w:link w:val="8"/>
    <w:uiPriority w:val="9"/>
    <w:semiHidden/>
    <w:rsid w:val="00A04372"/>
    <w:rPr>
      <w:rFonts w:cstheme="majorBidi"/>
      <w:color w:val="595959" w:themeColor="text1" w:themeTint="A6"/>
    </w:rPr>
  </w:style>
  <w:style w:type="character" w:customStyle="1" w:styleId="90">
    <w:name w:val="标题 9 字符"/>
    <w:basedOn w:val="a0"/>
    <w:link w:val="9"/>
    <w:uiPriority w:val="9"/>
    <w:semiHidden/>
    <w:rsid w:val="00A04372"/>
    <w:rPr>
      <w:rFonts w:eastAsiaTheme="majorEastAsia" w:cstheme="majorBidi"/>
      <w:color w:val="595959" w:themeColor="text1" w:themeTint="A6"/>
    </w:rPr>
  </w:style>
  <w:style w:type="paragraph" w:styleId="a3">
    <w:name w:val="Title"/>
    <w:basedOn w:val="a"/>
    <w:next w:val="a"/>
    <w:link w:val="a4"/>
    <w:uiPriority w:val="10"/>
    <w:qFormat/>
    <w:rsid w:val="00A043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43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43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43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4372"/>
    <w:pPr>
      <w:spacing w:before="160"/>
      <w:jc w:val="center"/>
    </w:pPr>
    <w:rPr>
      <w:i/>
      <w:iCs/>
      <w:color w:val="404040" w:themeColor="text1" w:themeTint="BF"/>
    </w:rPr>
  </w:style>
  <w:style w:type="character" w:customStyle="1" w:styleId="a8">
    <w:name w:val="引用 字符"/>
    <w:basedOn w:val="a0"/>
    <w:link w:val="a7"/>
    <w:uiPriority w:val="29"/>
    <w:rsid w:val="00A04372"/>
    <w:rPr>
      <w:i/>
      <w:iCs/>
      <w:color w:val="404040" w:themeColor="text1" w:themeTint="BF"/>
    </w:rPr>
  </w:style>
  <w:style w:type="paragraph" w:styleId="a9">
    <w:name w:val="List Paragraph"/>
    <w:basedOn w:val="a"/>
    <w:uiPriority w:val="34"/>
    <w:qFormat/>
    <w:rsid w:val="00A04372"/>
    <w:pPr>
      <w:ind w:left="720"/>
      <w:contextualSpacing/>
    </w:pPr>
  </w:style>
  <w:style w:type="character" w:styleId="aa">
    <w:name w:val="Intense Emphasis"/>
    <w:basedOn w:val="a0"/>
    <w:uiPriority w:val="21"/>
    <w:qFormat/>
    <w:rsid w:val="00A04372"/>
    <w:rPr>
      <w:i/>
      <w:iCs/>
      <w:color w:val="2F5496" w:themeColor="accent1" w:themeShade="BF"/>
    </w:rPr>
  </w:style>
  <w:style w:type="paragraph" w:styleId="ab">
    <w:name w:val="Intense Quote"/>
    <w:basedOn w:val="a"/>
    <w:next w:val="a"/>
    <w:link w:val="ac"/>
    <w:uiPriority w:val="30"/>
    <w:qFormat/>
    <w:rsid w:val="00A043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4372"/>
    <w:rPr>
      <w:i/>
      <w:iCs/>
      <w:color w:val="2F5496" w:themeColor="accent1" w:themeShade="BF"/>
    </w:rPr>
  </w:style>
  <w:style w:type="character" w:styleId="ad">
    <w:name w:val="Intense Reference"/>
    <w:basedOn w:val="a0"/>
    <w:uiPriority w:val="32"/>
    <w:qFormat/>
    <w:rsid w:val="00A043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2025-05-15T12:55:00Z</dcterms:created>
  <dcterms:modified xsi:type="dcterms:W3CDTF">2025-05-15T12:55:00Z</dcterms:modified>
</cp:coreProperties>
</file>