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9BD6" w14:textId="77777777" w:rsidR="002F1008" w:rsidRDefault="002F1008">
      <w:pPr>
        <w:rPr>
          <w:rFonts w:hint="eastAsia"/>
        </w:rPr>
      </w:pPr>
      <w:r>
        <w:rPr>
          <w:rFonts w:hint="eastAsia"/>
        </w:rPr>
        <w:t>艨艟巨舰一毛轻的拼音：méng chōng jù jiàn yī máo qīng</w:t>
      </w:r>
    </w:p>
    <w:p w14:paraId="7937B77D" w14:textId="77777777" w:rsidR="002F1008" w:rsidRDefault="002F1008">
      <w:pPr>
        <w:rPr>
          <w:rFonts w:hint="eastAsia"/>
        </w:rPr>
      </w:pPr>
      <w:r>
        <w:rPr>
          <w:rFonts w:hint="eastAsia"/>
        </w:rPr>
        <w:t>这句话出自宋代文人黄庭坚的一首诗，原句为“长河落日圆，孤烟直。大漠孤烟直，长河落日圆。萧关逢候骑，都护在燕然。艨艟巨舰一毛轻。”这里诗人借用了《庄子·逍遥游》中鹏鸟南徙水击三千里，抟扶摇而上者九万里的意象，表达了对壮阔景象的赞叹和对个人渺小的感悟。</w:t>
      </w:r>
    </w:p>
    <w:p w14:paraId="7FC33F55" w14:textId="77777777" w:rsidR="002F1008" w:rsidRDefault="002F1008">
      <w:pPr>
        <w:rPr>
          <w:rFonts w:hint="eastAsia"/>
        </w:rPr>
      </w:pPr>
    </w:p>
    <w:p w14:paraId="3C21B922" w14:textId="77777777" w:rsidR="002F1008" w:rsidRDefault="002F1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1938B" w14:textId="77777777" w:rsidR="002F1008" w:rsidRDefault="002F1008">
      <w:pPr>
        <w:rPr>
          <w:rFonts w:hint="eastAsia"/>
        </w:rPr>
      </w:pPr>
      <w:r>
        <w:rPr>
          <w:rFonts w:hint="eastAsia"/>
        </w:rPr>
        <w:t>诗句背后的文学意义</w:t>
      </w:r>
    </w:p>
    <w:p w14:paraId="26970EED" w14:textId="77777777" w:rsidR="002F1008" w:rsidRDefault="002F1008">
      <w:pPr>
        <w:rPr>
          <w:rFonts w:hint="eastAsia"/>
        </w:rPr>
      </w:pPr>
      <w:r>
        <w:rPr>
          <w:rFonts w:hint="eastAsia"/>
        </w:rPr>
        <w:t>“艨艟巨舰一毛轻”这句诗描绘的是战船在江面上行驶时的壮观场景，它不仅仅是一种军事力量的象征，更蕴含着深刻的文化内涵。古代中国，尤其是宋朝时期，水上交通和军事防御占据着重要的地位，因此战船成为了国力的一种体现。黄庭坚用“一毛轻”来形容如此庞大的战船，暗示了自然的力量远超人类的创造物，即便如巨大的战船，在浩瀚的大自然面前也显得微不足道。</w:t>
      </w:r>
    </w:p>
    <w:p w14:paraId="6989DD82" w14:textId="77777777" w:rsidR="002F1008" w:rsidRDefault="002F1008">
      <w:pPr>
        <w:rPr>
          <w:rFonts w:hint="eastAsia"/>
        </w:rPr>
      </w:pPr>
    </w:p>
    <w:p w14:paraId="500C67B6" w14:textId="77777777" w:rsidR="002F1008" w:rsidRDefault="002F1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D4838" w14:textId="77777777" w:rsidR="002F1008" w:rsidRDefault="002F1008">
      <w:pPr>
        <w:rPr>
          <w:rFonts w:hint="eastAsia"/>
        </w:rPr>
      </w:pPr>
      <w:r>
        <w:rPr>
          <w:rFonts w:hint="eastAsia"/>
        </w:rPr>
        <w:t>历史背景下的解读</w:t>
      </w:r>
    </w:p>
    <w:p w14:paraId="00174E3E" w14:textId="77777777" w:rsidR="002F1008" w:rsidRDefault="002F1008">
      <w:pPr>
        <w:rPr>
          <w:rFonts w:hint="eastAsia"/>
        </w:rPr>
      </w:pPr>
      <w:r>
        <w:rPr>
          <w:rFonts w:hint="eastAsia"/>
        </w:rPr>
        <w:t>黄庭坚生活在北宋末年，这是一个文化繁荣但政治动荡的时代。他的诗歌常常反映出对于时局的忧虑和个人命运的思考。在这样的背景下，“艨艟巨舰一毛轻”的表述可能也隐含着他对国家局势的看法——即使国家拥有强大的武备，但在时代的洪流中也可能如同一片羽毛般脆弱。这种表达方式体现了中国古代知识分子忧国忧民的情怀。</w:t>
      </w:r>
    </w:p>
    <w:p w14:paraId="2DFC7D0C" w14:textId="77777777" w:rsidR="002F1008" w:rsidRDefault="002F1008">
      <w:pPr>
        <w:rPr>
          <w:rFonts w:hint="eastAsia"/>
        </w:rPr>
      </w:pPr>
    </w:p>
    <w:p w14:paraId="5F81E474" w14:textId="77777777" w:rsidR="002F1008" w:rsidRDefault="002F1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451D1" w14:textId="77777777" w:rsidR="002F1008" w:rsidRDefault="002F1008">
      <w:pPr>
        <w:rPr>
          <w:rFonts w:hint="eastAsia"/>
        </w:rPr>
      </w:pPr>
      <w:r>
        <w:rPr>
          <w:rFonts w:hint="eastAsia"/>
        </w:rPr>
        <w:t>文化影响与现代启示</w:t>
      </w:r>
    </w:p>
    <w:p w14:paraId="053F7CB9" w14:textId="77777777" w:rsidR="002F1008" w:rsidRDefault="002F1008">
      <w:pPr>
        <w:rPr>
          <w:rFonts w:hint="eastAsia"/>
        </w:rPr>
      </w:pPr>
      <w:r>
        <w:rPr>
          <w:rFonts w:hint="eastAsia"/>
        </w:rPr>
        <w:t>从文化角度来看，这句诗反映了中国古代诗词中常见的宇宙观和人生哲理。古人常常用宏大的自然景观来映射人类社会和个体的生命历程，强调人与自然之间的和谐统一。到了现代社会，虽然我们不再依赖于木质战船进行战争或旅行，但这句话所传达的精神内核依然具有启示意义。它提醒我们，在追求科技进步和个人成就的不要忘记审视自身的位置，保持谦逊的态度面对未知的世界。</w:t>
      </w:r>
    </w:p>
    <w:p w14:paraId="7CBDE6A9" w14:textId="77777777" w:rsidR="002F1008" w:rsidRDefault="002F1008">
      <w:pPr>
        <w:rPr>
          <w:rFonts w:hint="eastAsia"/>
        </w:rPr>
      </w:pPr>
    </w:p>
    <w:p w14:paraId="67B96BC6" w14:textId="77777777" w:rsidR="002F1008" w:rsidRDefault="002F1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8AF6E" w14:textId="77777777" w:rsidR="002F1008" w:rsidRDefault="002F1008">
      <w:pPr>
        <w:rPr>
          <w:rFonts w:hint="eastAsia"/>
        </w:rPr>
      </w:pPr>
      <w:r>
        <w:rPr>
          <w:rFonts w:hint="eastAsia"/>
        </w:rPr>
        <w:t>艺术创作中的应用</w:t>
      </w:r>
    </w:p>
    <w:p w14:paraId="794EB6DC" w14:textId="77777777" w:rsidR="002F1008" w:rsidRDefault="002F1008">
      <w:pPr>
        <w:rPr>
          <w:rFonts w:hint="eastAsia"/>
        </w:rPr>
      </w:pPr>
      <w:r>
        <w:rPr>
          <w:rFonts w:hint="eastAsia"/>
        </w:rPr>
        <w:t>“艨艟巨舰一毛轻”作为一种文学意象，也被广泛应用于各类艺术创作之中。无论是绘画、音乐还是电影等不同形式的作品，创作者们都会借用这句话来表达对于力量与脆弱、宏大与细微之间关系的理解。例如，在描绘海洋冒险故事时，导演可能会选择使用类似的画面来增强影片的情感深度；而在设计游戏世界时，开发者也可以参考这种意境来构建更加丰富的故事背景。这句话已经成为了一种跨越时空的艺术符号，持续激发着人们的想象力。</w:t>
      </w:r>
    </w:p>
    <w:p w14:paraId="73AB5C4E" w14:textId="77777777" w:rsidR="002F1008" w:rsidRDefault="002F1008">
      <w:pPr>
        <w:rPr>
          <w:rFonts w:hint="eastAsia"/>
        </w:rPr>
      </w:pPr>
    </w:p>
    <w:p w14:paraId="11DC780F" w14:textId="77777777" w:rsidR="002F1008" w:rsidRDefault="002F1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0C05B" w14:textId="100102FE" w:rsidR="00846042" w:rsidRDefault="00846042"/>
    <w:sectPr w:rsidR="00846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42"/>
    <w:rsid w:val="002908F1"/>
    <w:rsid w:val="002F1008"/>
    <w:rsid w:val="0084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7BABD-7782-4948-9CEA-855E9A48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