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8AAB" w14:textId="77777777" w:rsidR="001F44AD" w:rsidRDefault="001F44AD">
      <w:pPr>
        <w:rPr>
          <w:rFonts w:hint="eastAsia"/>
        </w:rPr>
      </w:pPr>
      <w:r>
        <w:rPr>
          <w:rFonts w:hint="eastAsia"/>
        </w:rPr>
        <w:t>脉mò mài 含hán 情qíng：一种难以言喻的情感表达</w:t>
      </w:r>
    </w:p>
    <w:p w14:paraId="573ECF5E" w14:textId="77777777" w:rsidR="001F44AD" w:rsidRDefault="001F44AD">
      <w:pPr>
        <w:rPr>
          <w:rFonts w:hint="eastAsia"/>
        </w:rPr>
      </w:pPr>
      <w:r>
        <w:rPr>
          <w:rFonts w:hint="eastAsia"/>
        </w:rPr>
        <w:t>在中国的传统文化中，“脉脉含情”是一种非常优美而深刻的情感表达方式。它不仅仅描述了人与人之间情感交流的一种状态，更是一种蕴含在眼神、动作和言语中的细腻感情。这种感情是如此的深沉和隐秘，以至于有时连当事人也难以察觉。从古至今，无数诗人和作家通过他们的作品来捕捉这一瞬间，将这份微妙的感情传递给读者。</w:t>
      </w:r>
    </w:p>
    <w:p w14:paraId="45CC7C3C" w14:textId="77777777" w:rsidR="001F44AD" w:rsidRDefault="001F44AD">
      <w:pPr>
        <w:rPr>
          <w:rFonts w:hint="eastAsia"/>
        </w:rPr>
      </w:pPr>
    </w:p>
    <w:p w14:paraId="78B5FA48" w14:textId="77777777" w:rsidR="001F44AD" w:rsidRDefault="001F4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D5EF8" w14:textId="77777777" w:rsidR="001F44AD" w:rsidRDefault="001F44AD">
      <w:pPr>
        <w:rPr>
          <w:rFonts w:hint="eastAsia"/>
        </w:rPr>
      </w:pPr>
      <w:r>
        <w:rPr>
          <w:rFonts w:hint="eastAsia"/>
        </w:rPr>
        <w:t>古代文学中的脉脉含情</w:t>
      </w:r>
    </w:p>
    <w:p w14:paraId="68B3E801" w14:textId="77777777" w:rsidR="001F44AD" w:rsidRDefault="001F44AD">
      <w:pPr>
        <w:rPr>
          <w:rFonts w:hint="eastAsia"/>
        </w:rPr>
      </w:pPr>
      <w:r>
        <w:rPr>
          <w:rFonts w:hint="eastAsia"/>
        </w:rPr>
        <w:t>在古代诗词里，我们常常可以看到“脉脉不得语”的诗句。这句出自《古诗十九首》的名言，描绘了一种深情却无法用言语表达的状态。在那个时代，男女之间的交往受到诸多限制，因此他们往往只能用眼神交流，用细微的动作来传达彼此的心意。正是这种不能明说的爱恋，使得“脉脉含情”成为了中国古代爱情故事中最动人的元素之一。</w:t>
      </w:r>
    </w:p>
    <w:p w14:paraId="7E8D0B15" w14:textId="77777777" w:rsidR="001F44AD" w:rsidRDefault="001F44AD">
      <w:pPr>
        <w:rPr>
          <w:rFonts w:hint="eastAsia"/>
        </w:rPr>
      </w:pPr>
    </w:p>
    <w:p w14:paraId="0764FCB7" w14:textId="77777777" w:rsidR="001F44AD" w:rsidRDefault="001F4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4D7F" w14:textId="77777777" w:rsidR="001F44AD" w:rsidRDefault="001F44A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047E643" w14:textId="77777777" w:rsidR="001F44AD" w:rsidRDefault="001F44AD">
      <w:pPr>
        <w:rPr>
          <w:rFonts w:hint="eastAsia"/>
        </w:rPr>
      </w:pPr>
      <w:r>
        <w:rPr>
          <w:rFonts w:hint="eastAsia"/>
        </w:rPr>
        <w:t>到了现代社会，“脉脉含情”依然被广泛使用，但其含义已经变得更加丰富多样。它可以用来形容朋友间的默契，同事间的尊重，甚至是陌生人之间短暂的眼神交汇所带来的触动。尽管时代的变迁改变了人们表达情感的方式，但那份内敛而又真挚的感情始终未变。它提醒着我们在快节奏生活中不要忘记内心深处最柔软的部分。</w:t>
      </w:r>
    </w:p>
    <w:p w14:paraId="5E225008" w14:textId="77777777" w:rsidR="001F44AD" w:rsidRDefault="001F44AD">
      <w:pPr>
        <w:rPr>
          <w:rFonts w:hint="eastAsia"/>
        </w:rPr>
      </w:pPr>
    </w:p>
    <w:p w14:paraId="72F8896D" w14:textId="77777777" w:rsidR="001F44AD" w:rsidRDefault="001F4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A8AF1" w14:textId="77777777" w:rsidR="001F44AD" w:rsidRDefault="001F44AD">
      <w:pPr>
        <w:rPr>
          <w:rFonts w:hint="eastAsia"/>
        </w:rPr>
      </w:pPr>
      <w:r>
        <w:rPr>
          <w:rFonts w:hint="eastAsia"/>
        </w:rPr>
        <w:t>艺术创作中的脉脉含情</w:t>
      </w:r>
    </w:p>
    <w:p w14:paraId="482212B4" w14:textId="77777777" w:rsidR="001F44AD" w:rsidRDefault="001F44AD">
      <w:pPr>
        <w:rPr>
          <w:rFonts w:hint="eastAsia"/>
        </w:rPr>
      </w:pPr>
      <w:r>
        <w:rPr>
          <w:rFonts w:hint="eastAsia"/>
        </w:rPr>
        <w:t>无论是绘画、音乐还是电影，“脉脉含情”都是创作者们钟爱的主题。艺术家们通过不同的媒介形式，试图捕捉那一瞬间的情感波动，并将其凝固成永恒的艺术作品。例如，在一幅肖像画中，画家可能会着重刻画人物的眼睛，以表现出那种欲言又止的神情；而在一首歌曲里，则可能通过旋律的变化来暗示歌手内心的波澜。这些作品不仅展现了艺术家对美的追求，更体现了人类共通的情感体验。</w:t>
      </w:r>
    </w:p>
    <w:p w14:paraId="1C84541B" w14:textId="77777777" w:rsidR="001F44AD" w:rsidRDefault="001F44AD">
      <w:pPr>
        <w:rPr>
          <w:rFonts w:hint="eastAsia"/>
        </w:rPr>
      </w:pPr>
    </w:p>
    <w:p w14:paraId="2ED2D4CC" w14:textId="77777777" w:rsidR="001F44AD" w:rsidRDefault="001F4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3AEB" w14:textId="77777777" w:rsidR="001F44AD" w:rsidRDefault="001F44AD">
      <w:pPr>
        <w:rPr>
          <w:rFonts w:hint="eastAsia"/>
        </w:rPr>
      </w:pPr>
      <w:r>
        <w:rPr>
          <w:rFonts w:hint="eastAsia"/>
        </w:rPr>
        <w:t>最后的总结：脉脉含情的魅力</w:t>
      </w:r>
    </w:p>
    <w:p w14:paraId="7E594F7E" w14:textId="77777777" w:rsidR="001F44AD" w:rsidRDefault="001F44AD">
      <w:pPr>
        <w:rPr>
          <w:rFonts w:hint="eastAsia"/>
        </w:rPr>
      </w:pPr>
      <w:r>
        <w:rPr>
          <w:rFonts w:hint="eastAsia"/>
        </w:rPr>
        <w:t>“脉脉含情”作为一种独特的情感表达方式，贯穿了中国历史文化的长河，并且至今仍然具有强大的生命力。它教会我们要用心去感受生活中的每一个细节，珍惜那些无声胜有声的美好时刻。在这个瞬息万变的世界里，“脉脉含情”提醒着我们保持一份敏感和温柔，用更加细腻的眼光去观察周围的一切，从而发现更多隐藏在平凡之中的不凡之美。</w:t>
      </w:r>
    </w:p>
    <w:p w14:paraId="467982BD" w14:textId="77777777" w:rsidR="001F44AD" w:rsidRDefault="001F44AD">
      <w:pPr>
        <w:rPr>
          <w:rFonts w:hint="eastAsia"/>
        </w:rPr>
      </w:pPr>
    </w:p>
    <w:p w14:paraId="1E06ADC9" w14:textId="77777777" w:rsidR="001F44AD" w:rsidRDefault="001F4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8AE35" w14:textId="3E9966B9" w:rsidR="007963D3" w:rsidRDefault="007963D3"/>
    <w:sectPr w:rsidR="0079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D3"/>
    <w:rsid w:val="001F44AD"/>
    <w:rsid w:val="002908F1"/>
    <w:rsid w:val="007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42C85-8689-40CC-A675-89EE80F7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