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F904" w14:textId="77777777" w:rsidR="00040073" w:rsidRDefault="00040073">
      <w:pPr>
        <w:rPr>
          <w:rFonts w:hint="eastAsia"/>
        </w:rPr>
      </w:pPr>
      <w:r>
        <w:rPr>
          <w:rFonts w:hint="eastAsia"/>
        </w:rPr>
        <w:t>罗和障组词和的拼音：探索汉语的音韵之美</w:t>
      </w:r>
    </w:p>
    <w:p w14:paraId="4E4E70D7" w14:textId="77777777" w:rsidR="00040073" w:rsidRDefault="00040073">
      <w:pPr>
        <w:rPr>
          <w:rFonts w:hint="eastAsia"/>
        </w:rPr>
      </w:pPr>
      <w:r>
        <w:rPr>
          <w:rFonts w:hint="eastAsia"/>
        </w:rPr>
        <w:t>在汉语的广袤世界里，每一个字都承载着独特的文化和历史。今天，我们将聚焦于“罗”和“障”这两个汉字，探讨它们与“和”的组合，以及这些词汇的拼音，一起揭开汉语拼音系统下词语组合的神秘面纱。</w:t>
      </w:r>
    </w:p>
    <w:p w14:paraId="1F031699" w14:textId="77777777" w:rsidR="00040073" w:rsidRDefault="00040073">
      <w:pPr>
        <w:rPr>
          <w:rFonts w:hint="eastAsia"/>
        </w:rPr>
      </w:pPr>
    </w:p>
    <w:p w14:paraId="4D655F0A" w14:textId="77777777" w:rsidR="00040073" w:rsidRDefault="0004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1FF3" w14:textId="77777777" w:rsidR="00040073" w:rsidRDefault="00040073">
      <w:pPr>
        <w:rPr>
          <w:rFonts w:hint="eastAsia"/>
        </w:rPr>
      </w:pPr>
      <w:r>
        <w:rPr>
          <w:rFonts w:hint="eastAsia"/>
        </w:rPr>
        <w:t>“罗”之韵：从古代到现代的演变</w:t>
      </w:r>
    </w:p>
    <w:p w14:paraId="433619E3" w14:textId="77777777" w:rsidR="00040073" w:rsidRDefault="00040073">
      <w:pPr>
        <w:rPr>
          <w:rFonts w:hint="eastAsia"/>
        </w:rPr>
      </w:pPr>
      <w:r>
        <w:rPr>
          <w:rFonts w:hint="eastAsia"/>
        </w:rPr>
        <w:t>“罗”字，在古文中有着丰富的含义，它既是丝织品的名字，也代表一种捕捉鸟类的网具。“罗”的拼音是“luó”，当它与“和”结合时，如“罗和”，可以想象成不同元素和谐交织在一起的画面，正如丝线编织成美丽的绸缎，或是各种声音汇聚成悦耳的旋律。在现代社会，“罗”更多地出现在人名、地名中，成为连接古今的文化纽带。</w:t>
      </w:r>
    </w:p>
    <w:p w14:paraId="4D46C5E7" w14:textId="77777777" w:rsidR="00040073" w:rsidRDefault="00040073">
      <w:pPr>
        <w:rPr>
          <w:rFonts w:hint="eastAsia"/>
        </w:rPr>
      </w:pPr>
    </w:p>
    <w:p w14:paraId="706F70FD" w14:textId="77777777" w:rsidR="00040073" w:rsidRDefault="0004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C20C" w14:textId="77777777" w:rsidR="00040073" w:rsidRDefault="00040073">
      <w:pPr>
        <w:rPr>
          <w:rFonts w:hint="eastAsia"/>
        </w:rPr>
      </w:pPr>
      <w:r>
        <w:rPr>
          <w:rFonts w:hint="eastAsia"/>
        </w:rPr>
        <w:t>“障”之意：屏障背后的深意</w:t>
      </w:r>
    </w:p>
    <w:p w14:paraId="4341B4B8" w14:textId="77777777" w:rsidR="00040073" w:rsidRDefault="00040073">
      <w:pPr>
        <w:rPr>
          <w:rFonts w:hint="eastAsia"/>
        </w:rPr>
      </w:pPr>
      <w:r>
        <w:rPr>
          <w:rFonts w:hint="eastAsia"/>
        </w:rPr>
        <w:t>“障”的拼音为“zhàng”，这个字往往让人联想到屏障或障碍物。它可以是自然界的山脉，也可以是人为设置的藩篱。当“障”与“和”相遇，例如“障和”，似乎传达出一种矛盾中的协调，即面对困难时寻求平衡之道的精神。在传统哲学中，这种思想强调的是适应变化、超越阻碍，以达到内心的平和。</w:t>
      </w:r>
    </w:p>
    <w:p w14:paraId="174CC4BF" w14:textId="77777777" w:rsidR="00040073" w:rsidRDefault="00040073">
      <w:pPr>
        <w:rPr>
          <w:rFonts w:hint="eastAsia"/>
        </w:rPr>
      </w:pPr>
    </w:p>
    <w:p w14:paraId="510B8A4C" w14:textId="77777777" w:rsidR="00040073" w:rsidRDefault="0004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E47B" w14:textId="77777777" w:rsidR="00040073" w:rsidRDefault="00040073">
      <w:pPr>
        <w:rPr>
          <w:rFonts w:hint="eastAsia"/>
        </w:rPr>
      </w:pPr>
      <w:r>
        <w:rPr>
          <w:rFonts w:hint="eastAsia"/>
        </w:rPr>
        <w:t>组合的魅力：“罗和”、“障和”的多重解读</w:t>
      </w:r>
    </w:p>
    <w:p w14:paraId="4A5C8A0B" w14:textId="77777777" w:rsidR="00040073" w:rsidRDefault="00040073">
      <w:pPr>
        <w:rPr>
          <w:rFonts w:hint="eastAsia"/>
        </w:rPr>
      </w:pPr>
      <w:r>
        <w:rPr>
          <w:rFonts w:hint="eastAsia"/>
        </w:rPr>
        <w:t>“罗和”与“障和”这样的组合并非日常用语，但在文学创作或者艺术表达中却能展现出独特魅力。它们既可以象征物质层面的事物（如纺织品上的图案与自然景观），也能隐喻抽象的概念（比如人际关系中的交流与理解）。通过这样的词语搭配，我们能够更深刻地体会汉语语言的艺术性和灵活性。</w:t>
      </w:r>
    </w:p>
    <w:p w14:paraId="40F4FEFE" w14:textId="77777777" w:rsidR="00040073" w:rsidRDefault="00040073">
      <w:pPr>
        <w:rPr>
          <w:rFonts w:hint="eastAsia"/>
        </w:rPr>
      </w:pPr>
    </w:p>
    <w:p w14:paraId="6C110702" w14:textId="77777777" w:rsidR="00040073" w:rsidRDefault="0004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D03F" w14:textId="77777777" w:rsidR="00040073" w:rsidRDefault="00040073">
      <w:pPr>
        <w:rPr>
          <w:rFonts w:hint="eastAsia"/>
        </w:rPr>
      </w:pPr>
      <w:r>
        <w:rPr>
          <w:rFonts w:hint="eastAsia"/>
        </w:rPr>
        <w:t>拼音的力量：沟通古今中外的桥梁</w:t>
      </w:r>
    </w:p>
    <w:p w14:paraId="256FBFE6" w14:textId="77777777" w:rsidR="00040073" w:rsidRDefault="00040073">
      <w:pPr>
        <w:rPr>
          <w:rFonts w:hint="eastAsia"/>
        </w:rPr>
      </w:pPr>
      <w:r>
        <w:rPr>
          <w:rFonts w:hint="eastAsia"/>
        </w:rPr>
        <w:t>汉语拼音作为一套记录汉字发音的符号系统，自1958年正式公布以来，不仅帮助无数中国人学会了标准发音，也成为外国人学习中文的重要工具。对于像“罗”（luó）、“障”（zhàng）这样具有深厚文化底蕴的汉字来说，准确掌握其拼音有助于更好地理解背后</w:t>
      </w:r>
      <w:r>
        <w:rPr>
          <w:rFonts w:hint="eastAsia"/>
        </w:rPr>
        <w:lastRenderedPageBreak/>
        <w:t>的故事。这也促进了中华文化在全球范围内的传播与发展。</w:t>
      </w:r>
    </w:p>
    <w:p w14:paraId="6374C201" w14:textId="77777777" w:rsidR="00040073" w:rsidRDefault="00040073">
      <w:pPr>
        <w:rPr>
          <w:rFonts w:hint="eastAsia"/>
        </w:rPr>
      </w:pPr>
    </w:p>
    <w:p w14:paraId="673E5356" w14:textId="77777777" w:rsidR="00040073" w:rsidRDefault="00040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0460" w14:textId="77777777" w:rsidR="00040073" w:rsidRDefault="0004007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B6650A" w14:textId="77777777" w:rsidR="00040073" w:rsidRDefault="00040073">
      <w:pPr>
        <w:rPr>
          <w:rFonts w:hint="eastAsia"/>
        </w:rPr>
      </w:pPr>
      <w:r>
        <w:rPr>
          <w:rFonts w:hint="eastAsia"/>
        </w:rPr>
        <w:t>无论是“罗”还是“障”，亦或是二者与“和”的巧妙组合，这些词汇都是汉语宝库中的璀璨明珠。通过对它们的研究与欣赏，我们可以更加深入地了解中国传统文化，并将这份宝贵遗产传递给下一代。在这个过程中，汉语拼音起到了不可或缺的作用，它是一座连接过去与未来、东方与西方的坚固桥梁。</w:t>
      </w:r>
    </w:p>
    <w:p w14:paraId="2C143349" w14:textId="77777777" w:rsidR="00040073" w:rsidRDefault="00040073">
      <w:pPr>
        <w:rPr>
          <w:rFonts w:hint="eastAsia"/>
        </w:rPr>
      </w:pPr>
    </w:p>
    <w:p w14:paraId="0C8EAFFC" w14:textId="77777777" w:rsidR="00040073" w:rsidRDefault="0004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E29D" w14:textId="1E004CCA" w:rsidR="00A641F8" w:rsidRDefault="00A641F8"/>
    <w:sectPr w:rsidR="00A6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8"/>
    <w:rsid w:val="00040073"/>
    <w:rsid w:val="002908F1"/>
    <w:rsid w:val="00A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3DCB-0F57-4DE4-8E9B-9D15504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