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03E4" w14:textId="77777777" w:rsidR="00D05B0F" w:rsidRDefault="00D05B0F">
      <w:pPr>
        <w:rPr>
          <w:rFonts w:hint="eastAsia"/>
        </w:rPr>
      </w:pPr>
      <w:r>
        <w:rPr>
          <w:rFonts w:hint="eastAsia"/>
        </w:rPr>
        <w:t>缔的拼音：dì</w:t>
      </w:r>
    </w:p>
    <w:p w14:paraId="63041D72" w14:textId="77777777" w:rsidR="00D05B0F" w:rsidRDefault="00D0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64EB6" w14:textId="77777777" w:rsidR="00D05B0F" w:rsidRDefault="00D05B0F">
      <w:pPr>
        <w:rPr>
          <w:rFonts w:hint="eastAsia"/>
        </w:rPr>
      </w:pPr>
      <w:r>
        <w:rPr>
          <w:rFonts w:hint="eastAsia"/>
        </w:rPr>
        <w:t>汉字“缔”是一个具有深刻文化内涵的字，其拼音为 dì。它不仅体现了汉语语言文字的独特魅力，也承载了丰富的历史故事和哲学思考。在现代汉语中，“缔”主要用作组成词语，如“缔造”，表示创建或建立的意思。本篇文章将从多个角度探讨这个字，包括它的构字原理、语义演变以及在文学作品中的应用。</w:t>
      </w:r>
    </w:p>
    <w:p w14:paraId="0FEAE366" w14:textId="77777777" w:rsidR="00D05B0F" w:rsidRDefault="00D05B0F">
      <w:pPr>
        <w:rPr>
          <w:rFonts w:hint="eastAsia"/>
        </w:rPr>
      </w:pPr>
    </w:p>
    <w:p w14:paraId="62D0AD67" w14:textId="77777777" w:rsidR="00D05B0F" w:rsidRDefault="00D0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A7120" w14:textId="77777777" w:rsidR="00D05B0F" w:rsidRDefault="00D05B0F">
      <w:pPr>
        <w:rPr>
          <w:rFonts w:hint="eastAsia"/>
        </w:rPr>
      </w:pPr>
      <w:r>
        <w:rPr>
          <w:rFonts w:hint="eastAsia"/>
        </w:rPr>
        <w:t>构字与起源</w:t>
      </w:r>
    </w:p>
    <w:p w14:paraId="3CB4267C" w14:textId="77777777" w:rsidR="00D05B0F" w:rsidRDefault="00D0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9D3E1" w14:textId="77777777" w:rsidR="00D05B0F" w:rsidRDefault="00D05B0F">
      <w:pPr>
        <w:rPr>
          <w:rFonts w:hint="eastAsia"/>
        </w:rPr>
      </w:pPr>
      <w:r>
        <w:rPr>
          <w:rFonts w:hint="eastAsia"/>
        </w:rPr>
        <w:t>“缔”字由“糸”（mì）部和“帝”声构成。“糸”是古代对丝线的一种称呼，在这里作为形旁，象征着细密而坚韧的特性；“帝”则作为声旁，赋予了该字读音，并暗示了一种崇高、权威的意义。根据《说文解字》记载：“缔，结也。”最初是指用丝线等材料进行紧密编织的动作，随着时间推移，其含义逐渐扩展到社会关系层面，成为表达建立、构造等抽象概念的重要词汇。</w:t>
      </w:r>
    </w:p>
    <w:p w14:paraId="100058AF" w14:textId="77777777" w:rsidR="00D05B0F" w:rsidRDefault="00D05B0F">
      <w:pPr>
        <w:rPr>
          <w:rFonts w:hint="eastAsia"/>
        </w:rPr>
      </w:pPr>
    </w:p>
    <w:p w14:paraId="36C3AABC" w14:textId="77777777" w:rsidR="00D05B0F" w:rsidRDefault="00D0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C0B44" w14:textId="77777777" w:rsidR="00D05B0F" w:rsidRDefault="00D05B0F">
      <w:pPr>
        <w:rPr>
          <w:rFonts w:hint="eastAsia"/>
        </w:rPr>
      </w:pPr>
      <w:r>
        <w:rPr>
          <w:rFonts w:hint="eastAsia"/>
        </w:rPr>
        <w:t>语义的发展</w:t>
      </w:r>
    </w:p>
    <w:p w14:paraId="6B3CBEAD" w14:textId="77777777" w:rsidR="00D05B0F" w:rsidRDefault="00D0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BC925" w14:textId="77777777" w:rsidR="00D05B0F" w:rsidRDefault="00D05B0F">
      <w:pPr>
        <w:rPr>
          <w:rFonts w:hint="eastAsia"/>
        </w:rPr>
      </w:pPr>
      <w:r>
        <w:rPr>
          <w:rFonts w:hint="eastAsia"/>
        </w:rPr>
        <w:t>随着时代变迁，“缔”的具体意义也在不断发展变化。从最初的物理性连接，如织布、打结，到后来用于描述人际关系和社会结构中的联系，例如“缔结婚姻”、“缔交盟约”。特别是在中国历史上，每当国家面临重大变革或转折点时，“缔”往往被用来形容那些开创性的事件或成就。比如辛亥革命后中华民国的成立可以称为“共和缔造”，意味着一个新的政治体制由此诞生。</w:t>
      </w:r>
    </w:p>
    <w:p w14:paraId="2B863065" w14:textId="77777777" w:rsidR="00D05B0F" w:rsidRDefault="00D05B0F">
      <w:pPr>
        <w:rPr>
          <w:rFonts w:hint="eastAsia"/>
        </w:rPr>
      </w:pPr>
    </w:p>
    <w:p w14:paraId="29710FBA" w14:textId="77777777" w:rsidR="00D05B0F" w:rsidRDefault="00D0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B093E" w14:textId="77777777" w:rsidR="00D05B0F" w:rsidRDefault="00D05B0F">
      <w:pPr>
        <w:rPr>
          <w:rFonts w:hint="eastAsia"/>
        </w:rPr>
      </w:pPr>
      <w:r>
        <w:rPr>
          <w:rFonts w:hint="eastAsia"/>
        </w:rPr>
        <w:t>文学中的运用</w:t>
      </w:r>
    </w:p>
    <w:p w14:paraId="7D46E03F" w14:textId="77777777" w:rsidR="00D05B0F" w:rsidRDefault="00D0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1BBF8" w14:textId="77777777" w:rsidR="00D05B0F" w:rsidRDefault="00D05B0F">
      <w:pPr>
        <w:rPr>
          <w:rFonts w:hint="eastAsia"/>
        </w:rPr>
      </w:pPr>
      <w:r>
        <w:rPr>
          <w:rFonts w:hint="eastAsia"/>
        </w:rPr>
        <w:t>在中国古典文学里，“缔”常常出现在描绘重要场合或者强调人与人之间深厚情感的作品之中。唐代诗人杜甫在其名篇《登高》中有句云：“艰难苦恨繁霜鬓，潦倒新停浊酒杯。”这里的“苦恨”即表达了作者对于未能实现理想抱负的遗憾之情，而“缔”在这里虽然没有直接出现，但隐含于诗句背后那种想要有所建树的愿望。在一些描写婚姻场景的小说中，“缔结良缘”这样的表述也屡见不鲜，既反映了当时的社会风俗，又寄托了人们对美好生活的向往。</w:t>
      </w:r>
    </w:p>
    <w:p w14:paraId="542561E8" w14:textId="77777777" w:rsidR="00D05B0F" w:rsidRDefault="00D05B0F">
      <w:pPr>
        <w:rPr>
          <w:rFonts w:hint="eastAsia"/>
        </w:rPr>
      </w:pPr>
    </w:p>
    <w:p w14:paraId="17D04E87" w14:textId="77777777" w:rsidR="00D05B0F" w:rsidRDefault="00D0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06FE9" w14:textId="77777777" w:rsidR="00D05B0F" w:rsidRDefault="00D05B0F">
      <w:pPr>
        <w:rPr>
          <w:rFonts w:hint="eastAsia"/>
        </w:rPr>
      </w:pPr>
      <w:r>
        <w:rPr>
          <w:rFonts w:hint="eastAsia"/>
        </w:rPr>
        <w:t>现代社会的影响</w:t>
      </w:r>
    </w:p>
    <w:p w14:paraId="0465E2C6" w14:textId="77777777" w:rsidR="00D05B0F" w:rsidRDefault="00D0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53453" w14:textId="77777777" w:rsidR="00D05B0F" w:rsidRDefault="00D05B0F">
      <w:pPr>
        <w:rPr>
          <w:rFonts w:hint="eastAsia"/>
        </w:rPr>
      </w:pPr>
      <w:r>
        <w:rPr>
          <w:rFonts w:hint="eastAsia"/>
        </w:rPr>
        <w:t>进入现代社会，“缔”的使用频率虽然不如古代频繁，但它依然是表达建设性行为不可或缺的一部分。无论是国际间的条约签订，还是企业之间的合作协议签署，都离不开“缔”所代表的那种契约精神。在个人成长过程中，我们也常说要“缔造自己的未来”，这不仅是对自己负责的态度体现，更是一种积极向上的人生态度。“缔”不仅仅是一个简单的汉字，它是中华文化传承与发展过程中的一个重要符号，见证了无数个辉煌时刻的到来。</w:t>
      </w:r>
    </w:p>
    <w:p w14:paraId="048285AB" w14:textId="77777777" w:rsidR="00D05B0F" w:rsidRDefault="00D05B0F">
      <w:pPr>
        <w:rPr>
          <w:rFonts w:hint="eastAsia"/>
        </w:rPr>
      </w:pPr>
    </w:p>
    <w:p w14:paraId="488664D8" w14:textId="77777777" w:rsidR="00D05B0F" w:rsidRDefault="00D05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31E61" w14:textId="1E4E9A69" w:rsidR="00FC6158" w:rsidRDefault="00FC6158"/>
    <w:sectPr w:rsidR="00FC6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58"/>
    <w:rsid w:val="005D4F92"/>
    <w:rsid w:val="00D05B0F"/>
    <w:rsid w:val="00FC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62EAF-7E35-427B-BFC9-1CC3E802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