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D086" w14:textId="77777777" w:rsidR="001D606F" w:rsidRDefault="001D606F">
      <w:pPr>
        <w:rPr>
          <w:rFonts w:hint="eastAsia"/>
        </w:rPr>
      </w:pPr>
      <w:r>
        <w:rPr>
          <w:rFonts w:hint="eastAsia"/>
        </w:rPr>
        <w:t>答的拼音与组词</w:t>
      </w:r>
    </w:p>
    <w:p w14:paraId="3957BF31" w14:textId="77777777" w:rsidR="001D606F" w:rsidRDefault="001D606F">
      <w:pPr>
        <w:rPr>
          <w:rFonts w:hint="eastAsia"/>
        </w:rPr>
      </w:pPr>
      <w:r>
        <w:rPr>
          <w:rFonts w:hint="eastAsia"/>
        </w:rPr>
        <w:t>在汉语的世界里，“答”字是一个充满交流意义的字符，其拼音为 “da2”，属于阳平声调。这个简单的音节背后，隐藏着丰富的词汇和表达方式。“答”字的基本含义是对提问或质询作出回应的行为。它不仅是言语沟通中的重要元素，也是书面语中不可或缺的一部分。</w:t>
      </w:r>
    </w:p>
    <w:p w14:paraId="4166B534" w14:textId="77777777" w:rsidR="001D606F" w:rsidRDefault="001D606F">
      <w:pPr>
        <w:rPr>
          <w:rFonts w:hint="eastAsia"/>
        </w:rPr>
      </w:pPr>
    </w:p>
    <w:p w14:paraId="3C39B21A" w14:textId="77777777" w:rsidR="001D606F" w:rsidRDefault="001D606F">
      <w:pPr>
        <w:rPr>
          <w:rFonts w:hint="eastAsia"/>
        </w:rPr>
      </w:pPr>
      <w:r>
        <w:rPr>
          <w:rFonts w:hint="eastAsia"/>
        </w:rPr>
        <w:t xml:space="preserve"> </w:t>
      </w:r>
    </w:p>
    <w:p w14:paraId="1DF2D389" w14:textId="77777777" w:rsidR="001D606F" w:rsidRDefault="001D606F">
      <w:pPr>
        <w:rPr>
          <w:rFonts w:hint="eastAsia"/>
        </w:rPr>
      </w:pPr>
      <w:r>
        <w:rPr>
          <w:rFonts w:hint="eastAsia"/>
        </w:rPr>
        <w:t>“答”的历史演变</w:t>
      </w:r>
    </w:p>
    <w:p w14:paraId="67388261" w14:textId="77777777" w:rsidR="001D606F" w:rsidRDefault="001D606F">
      <w:pPr>
        <w:rPr>
          <w:rFonts w:hint="eastAsia"/>
        </w:rPr>
      </w:pPr>
      <w:r>
        <w:rPr>
          <w:rFonts w:hint="eastAsia"/>
        </w:rPr>
        <w:t>从古代到现代，“答”经历了漫长的历史变迁。最初，它可能仅仅表示一种口头上的回复动作，随着文明的发展和社会结构的复杂化，“答”的含义逐渐扩展，包含了更加多样化的交流形式。例如，在古文中，我们可以看到诸如“对答如流”这样的成语，用来形容一个人回答问题时的敏捷和流畅。随着时间的推移，“答”不仅限于口语表达，还进入了文学、哲学等更为深邃的思想领域。</w:t>
      </w:r>
    </w:p>
    <w:p w14:paraId="4BC9B7DA" w14:textId="77777777" w:rsidR="001D606F" w:rsidRDefault="001D606F">
      <w:pPr>
        <w:rPr>
          <w:rFonts w:hint="eastAsia"/>
        </w:rPr>
      </w:pPr>
    </w:p>
    <w:p w14:paraId="3360E47A" w14:textId="77777777" w:rsidR="001D606F" w:rsidRDefault="001D606F">
      <w:pPr>
        <w:rPr>
          <w:rFonts w:hint="eastAsia"/>
        </w:rPr>
      </w:pPr>
      <w:r>
        <w:rPr>
          <w:rFonts w:hint="eastAsia"/>
        </w:rPr>
        <w:t xml:space="preserve"> </w:t>
      </w:r>
    </w:p>
    <w:p w14:paraId="0DA1EDEB" w14:textId="77777777" w:rsidR="001D606F" w:rsidRDefault="001D606F">
      <w:pPr>
        <w:rPr>
          <w:rFonts w:hint="eastAsia"/>
        </w:rPr>
      </w:pPr>
      <w:r>
        <w:rPr>
          <w:rFonts w:hint="eastAsia"/>
        </w:rPr>
        <w:t>日常用法中的“答”</w:t>
      </w:r>
    </w:p>
    <w:p w14:paraId="2BACAAA9" w14:textId="77777777" w:rsidR="001D606F" w:rsidRDefault="001D606F">
      <w:pPr>
        <w:rPr>
          <w:rFonts w:hint="eastAsia"/>
        </w:rPr>
      </w:pPr>
      <w:r>
        <w:rPr>
          <w:rFonts w:hint="eastAsia"/>
        </w:rPr>
        <w:t>在日常生活中，“答”被广泛应用于各种场景之中。人们使用“答”来构建对话，解决问题，或是表达意见。比如当我们说“答应”时，意味着同意某人的提议；而“问答”则指一问一答的过程，是学习和获取信息的重要途径之一。“答”还可以出现在正式场合，像考试中的“答题”，要求考生根据题目给出正确答案。这种情况下，“答”成为了检验知识掌握程度的一种手段。</w:t>
      </w:r>
    </w:p>
    <w:p w14:paraId="3A8DBB4D" w14:textId="77777777" w:rsidR="001D606F" w:rsidRDefault="001D606F">
      <w:pPr>
        <w:rPr>
          <w:rFonts w:hint="eastAsia"/>
        </w:rPr>
      </w:pPr>
    </w:p>
    <w:p w14:paraId="30D7A0D8" w14:textId="77777777" w:rsidR="001D606F" w:rsidRDefault="001D606F">
      <w:pPr>
        <w:rPr>
          <w:rFonts w:hint="eastAsia"/>
        </w:rPr>
      </w:pPr>
      <w:r>
        <w:rPr>
          <w:rFonts w:hint="eastAsia"/>
        </w:rPr>
        <w:t xml:space="preserve"> </w:t>
      </w:r>
    </w:p>
    <w:p w14:paraId="16FE5185" w14:textId="77777777" w:rsidR="001D606F" w:rsidRDefault="001D606F">
      <w:pPr>
        <w:rPr>
          <w:rFonts w:hint="eastAsia"/>
        </w:rPr>
      </w:pPr>
      <w:r>
        <w:rPr>
          <w:rFonts w:hint="eastAsia"/>
        </w:rPr>
        <w:t>“答”与其他汉字组合</w:t>
      </w:r>
    </w:p>
    <w:p w14:paraId="15A67FFA" w14:textId="77777777" w:rsidR="001D606F" w:rsidRDefault="001D606F">
      <w:pPr>
        <w:rPr>
          <w:rFonts w:hint="eastAsia"/>
        </w:rPr>
      </w:pPr>
      <w:r>
        <w:rPr>
          <w:rFonts w:hint="eastAsia"/>
        </w:rPr>
        <w:t>当“答”与其他汉字结合时，它可以形成许多富有特色的词语。例如，“答辩”是指在学术讨论或辩论赛中针对对方观点进行反驳并提出自己见解的过程；“应答”则是指及时响应他人的呼叫或请求，体现了人与人之间的互动关系。还有“答谢”，表达了对于帮助过自己的人心存感激之情，并通过某种方式回报对方。这些由“答”组成的词语丰富了汉语的表现力，也为人们的交流提供了更多可能性。</w:t>
      </w:r>
    </w:p>
    <w:p w14:paraId="1F4B9D45" w14:textId="77777777" w:rsidR="001D606F" w:rsidRDefault="001D606F">
      <w:pPr>
        <w:rPr>
          <w:rFonts w:hint="eastAsia"/>
        </w:rPr>
      </w:pPr>
    </w:p>
    <w:p w14:paraId="67D8DAEE" w14:textId="77777777" w:rsidR="001D606F" w:rsidRDefault="001D606F">
      <w:pPr>
        <w:rPr>
          <w:rFonts w:hint="eastAsia"/>
        </w:rPr>
      </w:pPr>
      <w:r>
        <w:rPr>
          <w:rFonts w:hint="eastAsia"/>
        </w:rPr>
        <w:t xml:space="preserve"> </w:t>
      </w:r>
    </w:p>
    <w:p w14:paraId="7C5C61E7" w14:textId="77777777" w:rsidR="001D606F" w:rsidRDefault="001D606F">
      <w:pPr>
        <w:rPr>
          <w:rFonts w:hint="eastAsia"/>
        </w:rPr>
      </w:pPr>
      <w:r>
        <w:rPr>
          <w:rFonts w:hint="eastAsia"/>
        </w:rPr>
        <w:t>文化背景下的“答”</w:t>
      </w:r>
    </w:p>
    <w:p w14:paraId="78EFB6AC" w14:textId="77777777" w:rsidR="001D606F" w:rsidRDefault="001D606F">
      <w:pPr>
        <w:rPr>
          <w:rFonts w:hint="eastAsia"/>
        </w:rPr>
      </w:pPr>
      <w:r>
        <w:rPr>
          <w:rFonts w:hint="eastAsia"/>
        </w:rPr>
        <w:t>在中国传统文化里，“答”往往承载着礼尚往来的观念。古人认为，有问必答是一种礼貌的表现，也是尊重他人的一种方式。因此，在很多经典文献中都可以找到关于如何恰当地“答”的教导。“答”也反映了中国社会重视和谐共处的价值观，强调在交流过程中保持良好的态度和适当的距离感。这不仅是语言层面的现象，更是深层次的文化传承。</w:t>
      </w:r>
    </w:p>
    <w:p w14:paraId="6D555260" w14:textId="77777777" w:rsidR="001D606F" w:rsidRDefault="001D606F">
      <w:pPr>
        <w:rPr>
          <w:rFonts w:hint="eastAsia"/>
        </w:rPr>
      </w:pPr>
    </w:p>
    <w:p w14:paraId="04DAF105" w14:textId="77777777" w:rsidR="001D606F" w:rsidRDefault="001D606F">
      <w:pPr>
        <w:rPr>
          <w:rFonts w:hint="eastAsia"/>
        </w:rPr>
      </w:pPr>
      <w:r>
        <w:rPr>
          <w:rFonts w:hint="eastAsia"/>
        </w:rPr>
        <w:t xml:space="preserve"> </w:t>
      </w:r>
    </w:p>
    <w:p w14:paraId="2F15239D" w14:textId="77777777" w:rsidR="001D606F" w:rsidRDefault="001D606F">
      <w:pPr>
        <w:rPr>
          <w:rFonts w:hint="eastAsia"/>
        </w:rPr>
      </w:pPr>
      <w:r>
        <w:rPr>
          <w:rFonts w:hint="eastAsia"/>
        </w:rPr>
        <w:t>最后的总结</w:t>
      </w:r>
    </w:p>
    <w:p w14:paraId="0857B4A0" w14:textId="77777777" w:rsidR="001D606F" w:rsidRDefault="001D606F">
      <w:pPr>
        <w:rPr>
          <w:rFonts w:hint="eastAsia"/>
        </w:rPr>
      </w:pPr>
      <w:r>
        <w:rPr>
          <w:rFonts w:hint="eastAsia"/>
        </w:rPr>
        <w:t>“答”的拼音是“da2”，它不仅仅是一个简单的汉字，更是一座连接过去与现在的桥梁，一座通向理解和沟通的道路。通过了解“答”的多种用法及其背后的文化意义，我们能够更好地体会汉语的魅力，以及其中蕴含的人文精神。无论是日常生活还是学术探讨，“答”都扮演着不可或缺的角色，继续书写着它独特的篇章。</w:t>
      </w:r>
    </w:p>
    <w:p w14:paraId="03BC7D69" w14:textId="77777777" w:rsidR="001D606F" w:rsidRDefault="001D606F">
      <w:pPr>
        <w:rPr>
          <w:rFonts w:hint="eastAsia"/>
        </w:rPr>
      </w:pPr>
    </w:p>
    <w:p w14:paraId="33CA9BF1" w14:textId="77777777" w:rsidR="001D606F" w:rsidRDefault="001D606F">
      <w:pPr>
        <w:rPr>
          <w:rFonts w:hint="eastAsia"/>
        </w:rPr>
      </w:pPr>
      <w:r>
        <w:rPr>
          <w:rFonts w:hint="eastAsia"/>
        </w:rPr>
        <w:t>本文是由懂得生活网（dongdeshenghuo.com）为大家创作</w:t>
      </w:r>
    </w:p>
    <w:p w14:paraId="33EFDDD5" w14:textId="095C44DE" w:rsidR="0025060C" w:rsidRDefault="0025060C"/>
    <w:sectPr w:rsidR="0025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C"/>
    <w:rsid w:val="001D606F"/>
    <w:rsid w:val="0025060C"/>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90613-D851-44EC-88F6-7CFADB2D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60C"/>
    <w:rPr>
      <w:rFonts w:cstheme="majorBidi"/>
      <w:color w:val="2F5496" w:themeColor="accent1" w:themeShade="BF"/>
      <w:sz w:val="28"/>
      <w:szCs w:val="28"/>
    </w:rPr>
  </w:style>
  <w:style w:type="character" w:customStyle="1" w:styleId="50">
    <w:name w:val="标题 5 字符"/>
    <w:basedOn w:val="a0"/>
    <w:link w:val="5"/>
    <w:uiPriority w:val="9"/>
    <w:semiHidden/>
    <w:rsid w:val="0025060C"/>
    <w:rPr>
      <w:rFonts w:cstheme="majorBidi"/>
      <w:color w:val="2F5496" w:themeColor="accent1" w:themeShade="BF"/>
      <w:sz w:val="24"/>
    </w:rPr>
  </w:style>
  <w:style w:type="character" w:customStyle="1" w:styleId="60">
    <w:name w:val="标题 6 字符"/>
    <w:basedOn w:val="a0"/>
    <w:link w:val="6"/>
    <w:uiPriority w:val="9"/>
    <w:semiHidden/>
    <w:rsid w:val="0025060C"/>
    <w:rPr>
      <w:rFonts w:cstheme="majorBidi"/>
      <w:b/>
      <w:bCs/>
      <w:color w:val="2F5496" w:themeColor="accent1" w:themeShade="BF"/>
    </w:rPr>
  </w:style>
  <w:style w:type="character" w:customStyle="1" w:styleId="70">
    <w:name w:val="标题 7 字符"/>
    <w:basedOn w:val="a0"/>
    <w:link w:val="7"/>
    <w:uiPriority w:val="9"/>
    <w:semiHidden/>
    <w:rsid w:val="0025060C"/>
    <w:rPr>
      <w:rFonts w:cstheme="majorBidi"/>
      <w:b/>
      <w:bCs/>
      <w:color w:val="595959" w:themeColor="text1" w:themeTint="A6"/>
    </w:rPr>
  </w:style>
  <w:style w:type="character" w:customStyle="1" w:styleId="80">
    <w:name w:val="标题 8 字符"/>
    <w:basedOn w:val="a0"/>
    <w:link w:val="8"/>
    <w:uiPriority w:val="9"/>
    <w:semiHidden/>
    <w:rsid w:val="0025060C"/>
    <w:rPr>
      <w:rFonts w:cstheme="majorBidi"/>
      <w:color w:val="595959" w:themeColor="text1" w:themeTint="A6"/>
    </w:rPr>
  </w:style>
  <w:style w:type="character" w:customStyle="1" w:styleId="90">
    <w:name w:val="标题 9 字符"/>
    <w:basedOn w:val="a0"/>
    <w:link w:val="9"/>
    <w:uiPriority w:val="9"/>
    <w:semiHidden/>
    <w:rsid w:val="0025060C"/>
    <w:rPr>
      <w:rFonts w:eastAsiaTheme="majorEastAsia" w:cstheme="majorBidi"/>
      <w:color w:val="595959" w:themeColor="text1" w:themeTint="A6"/>
    </w:rPr>
  </w:style>
  <w:style w:type="paragraph" w:styleId="a3">
    <w:name w:val="Title"/>
    <w:basedOn w:val="a"/>
    <w:next w:val="a"/>
    <w:link w:val="a4"/>
    <w:uiPriority w:val="10"/>
    <w:qFormat/>
    <w:rsid w:val="0025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60C"/>
    <w:pPr>
      <w:spacing w:before="160"/>
      <w:jc w:val="center"/>
    </w:pPr>
    <w:rPr>
      <w:i/>
      <w:iCs/>
      <w:color w:val="404040" w:themeColor="text1" w:themeTint="BF"/>
    </w:rPr>
  </w:style>
  <w:style w:type="character" w:customStyle="1" w:styleId="a8">
    <w:name w:val="引用 字符"/>
    <w:basedOn w:val="a0"/>
    <w:link w:val="a7"/>
    <w:uiPriority w:val="29"/>
    <w:rsid w:val="0025060C"/>
    <w:rPr>
      <w:i/>
      <w:iCs/>
      <w:color w:val="404040" w:themeColor="text1" w:themeTint="BF"/>
    </w:rPr>
  </w:style>
  <w:style w:type="paragraph" w:styleId="a9">
    <w:name w:val="List Paragraph"/>
    <w:basedOn w:val="a"/>
    <w:uiPriority w:val="34"/>
    <w:qFormat/>
    <w:rsid w:val="0025060C"/>
    <w:pPr>
      <w:ind w:left="720"/>
      <w:contextualSpacing/>
    </w:pPr>
  </w:style>
  <w:style w:type="character" w:styleId="aa">
    <w:name w:val="Intense Emphasis"/>
    <w:basedOn w:val="a0"/>
    <w:uiPriority w:val="21"/>
    <w:qFormat/>
    <w:rsid w:val="0025060C"/>
    <w:rPr>
      <w:i/>
      <w:iCs/>
      <w:color w:val="2F5496" w:themeColor="accent1" w:themeShade="BF"/>
    </w:rPr>
  </w:style>
  <w:style w:type="paragraph" w:styleId="ab">
    <w:name w:val="Intense Quote"/>
    <w:basedOn w:val="a"/>
    <w:next w:val="a"/>
    <w:link w:val="ac"/>
    <w:uiPriority w:val="30"/>
    <w:qFormat/>
    <w:rsid w:val="0025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60C"/>
    <w:rPr>
      <w:i/>
      <w:iCs/>
      <w:color w:val="2F5496" w:themeColor="accent1" w:themeShade="BF"/>
    </w:rPr>
  </w:style>
  <w:style w:type="character" w:styleId="ad">
    <w:name w:val="Intense Reference"/>
    <w:basedOn w:val="a0"/>
    <w:uiPriority w:val="32"/>
    <w:qFormat/>
    <w:rsid w:val="0025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