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347D" w14:textId="77777777" w:rsidR="004F7DAD" w:rsidRDefault="004F7DAD">
      <w:pPr>
        <w:rPr>
          <w:rFonts w:hint="eastAsia"/>
        </w:rPr>
      </w:pPr>
      <w:r>
        <w:rPr>
          <w:rFonts w:hint="eastAsia"/>
        </w:rPr>
        <w:t>答句的拼音怎么打：探索中文输入法的奇妙世界</w:t>
      </w:r>
    </w:p>
    <w:p w14:paraId="7B00B4E2" w14:textId="77777777" w:rsidR="004F7DAD" w:rsidRDefault="004F7DAD">
      <w:pPr>
        <w:rPr>
          <w:rFonts w:hint="eastAsia"/>
        </w:rPr>
      </w:pPr>
      <w:r>
        <w:rPr>
          <w:rFonts w:hint="eastAsia"/>
        </w:rPr>
        <w:t>在数字化信息交流日益频繁的今天，如何快速准确地打出汉字成为了人们关注的焦点。对于许多人来说，拼音输入法是首选工具，因为它既简单又直观，尤其是当我们需要打出“答句”的拼音时。究竟什么是拼音输入法呢？它又是如何帮助我们轻松完成文字录入工作的呢？让我们一起走进这个神奇的世界。</w:t>
      </w:r>
    </w:p>
    <w:p w14:paraId="542FAFDC" w14:textId="77777777" w:rsidR="004F7DAD" w:rsidRDefault="004F7DAD">
      <w:pPr>
        <w:rPr>
          <w:rFonts w:hint="eastAsia"/>
        </w:rPr>
      </w:pPr>
    </w:p>
    <w:p w14:paraId="27E56E17" w14:textId="77777777" w:rsidR="004F7DAD" w:rsidRDefault="004F7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E552A" w14:textId="77777777" w:rsidR="004F7DAD" w:rsidRDefault="004F7DAD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1A3FA2E8" w14:textId="77777777" w:rsidR="004F7DAD" w:rsidRDefault="004F7DAD">
      <w:pPr>
        <w:rPr>
          <w:rFonts w:hint="eastAsia"/>
        </w:rPr>
      </w:pPr>
      <w:r>
        <w:rPr>
          <w:rFonts w:hint="eastAsia"/>
        </w:rPr>
        <w:t>拼音输入法的历史可以追溯到计算机刚刚开始普及的时代。早期的输入法设计较为简陋，但随着技术的进步，如今的拼音输入法已经变得非常智能。它们不仅能够根据用户习惯提供个性化的候选词推荐，还可以通过学习用户的输入行为来提高准确性。当涉及到“答句”这样的词语时，优秀的拼音输入法往往能够迅速识别并提供正确的选项。</w:t>
      </w:r>
    </w:p>
    <w:p w14:paraId="7EE9AB62" w14:textId="77777777" w:rsidR="004F7DAD" w:rsidRDefault="004F7DAD">
      <w:pPr>
        <w:rPr>
          <w:rFonts w:hint="eastAsia"/>
        </w:rPr>
      </w:pPr>
    </w:p>
    <w:p w14:paraId="4BBCDFAC" w14:textId="77777777" w:rsidR="004F7DAD" w:rsidRDefault="004F7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DD82D" w14:textId="77777777" w:rsidR="004F7DAD" w:rsidRDefault="004F7DAD">
      <w:pPr>
        <w:rPr>
          <w:rFonts w:hint="eastAsia"/>
        </w:rPr>
      </w:pPr>
      <w:r>
        <w:rPr>
          <w:rFonts w:hint="eastAsia"/>
        </w:rPr>
        <w:t>掌握拼音输入法的基本技巧</w:t>
      </w:r>
    </w:p>
    <w:p w14:paraId="5700D562" w14:textId="77777777" w:rsidR="004F7DAD" w:rsidRDefault="004F7DAD">
      <w:pPr>
        <w:rPr>
          <w:rFonts w:hint="eastAsia"/>
        </w:rPr>
      </w:pPr>
      <w:r>
        <w:rPr>
          <w:rFonts w:hint="eastAsia"/>
        </w:rPr>
        <w:t>要熟练使用拼音输入法打出像“答句”这样的词汇，首先要熟悉汉语拼音体系。每个汉字都有对应的拼音，而多个字组成的词语则由这些单字的拼音拼接而成。例如，“答句”的拼音为“dá jù”。了解了这一点之后，在实际操作中只需按照发音顺序依次输入字母，然后从给出的候选词列表中选择所需的词语即可。</w:t>
      </w:r>
    </w:p>
    <w:p w14:paraId="65733F28" w14:textId="77777777" w:rsidR="004F7DAD" w:rsidRDefault="004F7DAD">
      <w:pPr>
        <w:rPr>
          <w:rFonts w:hint="eastAsia"/>
        </w:rPr>
      </w:pPr>
    </w:p>
    <w:p w14:paraId="7D953F91" w14:textId="77777777" w:rsidR="004F7DAD" w:rsidRDefault="004F7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DB09" w14:textId="77777777" w:rsidR="004F7DAD" w:rsidRDefault="004F7DAD">
      <w:pPr>
        <w:rPr>
          <w:rFonts w:hint="eastAsia"/>
        </w:rPr>
      </w:pPr>
      <w:r>
        <w:rPr>
          <w:rFonts w:hint="eastAsia"/>
        </w:rPr>
        <w:t>提升效率的小窍门</w:t>
      </w:r>
    </w:p>
    <w:p w14:paraId="40E0084D" w14:textId="77777777" w:rsidR="004F7DAD" w:rsidRDefault="004F7DAD">
      <w:pPr>
        <w:rPr>
          <w:rFonts w:hint="eastAsia"/>
        </w:rPr>
      </w:pPr>
      <w:r>
        <w:rPr>
          <w:rFonts w:hint="eastAsia"/>
        </w:rPr>
        <w:t>除了掌握基本规则外，还有一些小技巧可以帮助您更高效地使用拼音输入法。比如，利用全拼和简拼功能；前者要求完整地输入每个字的拼音，后者则允许省略某些元音或辅音以加快速度。“答句”的全拼是“da ju”，而在一些支持简拼的输入法中，您可能只需要输入首字母“dj”就能找到想要的结果。善用快捷键也能大大节省时间。</w:t>
      </w:r>
    </w:p>
    <w:p w14:paraId="5D0FD8AF" w14:textId="77777777" w:rsidR="004F7DAD" w:rsidRDefault="004F7DAD">
      <w:pPr>
        <w:rPr>
          <w:rFonts w:hint="eastAsia"/>
        </w:rPr>
      </w:pPr>
    </w:p>
    <w:p w14:paraId="34A109CC" w14:textId="77777777" w:rsidR="004F7DAD" w:rsidRDefault="004F7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5058E" w14:textId="77777777" w:rsidR="004F7DAD" w:rsidRDefault="004F7DAD">
      <w:pPr>
        <w:rPr>
          <w:rFonts w:hint="eastAsia"/>
        </w:rPr>
      </w:pPr>
      <w:r>
        <w:rPr>
          <w:rFonts w:hint="eastAsia"/>
        </w:rPr>
        <w:t>个性化设置与优化体验</w:t>
      </w:r>
    </w:p>
    <w:p w14:paraId="0060F72D" w14:textId="77777777" w:rsidR="004F7DAD" w:rsidRDefault="004F7DAD">
      <w:pPr>
        <w:rPr>
          <w:rFonts w:hint="eastAsia"/>
        </w:rPr>
      </w:pPr>
      <w:r>
        <w:rPr>
          <w:rFonts w:hint="eastAsia"/>
        </w:rPr>
        <w:t>现代拼音输入法通常提供了丰富的个性化设置选项，让用户可以根据自己的喜好调整界面布局、字体大小等参数。更重要的是，许多输入法还具备强大的自定义功能，允许添加常用短语或者特定领域的专业术语。如果您经常需要输入有关“答句”的内容，不妨考虑将相关表达加入个人词库，这样下次再遇到类似情况时就能一键完成了。</w:t>
      </w:r>
    </w:p>
    <w:p w14:paraId="0184D50D" w14:textId="77777777" w:rsidR="004F7DAD" w:rsidRDefault="004F7DAD">
      <w:pPr>
        <w:rPr>
          <w:rFonts w:hint="eastAsia"/>
        </w:rPr>
      </w:pPr>
    </w:p>
    <w:p w14:paraId="49BF3F64" w14:textId="77777777" w:rsidR="004F7DAD" w:rsidRDefault="004F7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66A6" w14:textId="77777777" w:rsidR="004F7DAD" w:rsidRDefault="004F7DAD">
      <w:pPr>
        <w:rPr>
          <w:rFonts w:hint="eastAsia"/>
        </w:rPr>
      </w:pPr>
      <w:r>
        <w:rPr>
          <w:rFonts w:hint="eastAsia"/>
        </w:rPr>
        <w:t>总结：享受便捷的文字交流</w:t>
      </w:r>
    </w:p>
    <w:p w14:paraId="3FDFAAEF" w14:textId="77777777" w:rsidR="004F7DAD" w:rsidRDefault="004F7DAD">
      <w:pPr>
        <w:rPr>
          <w:rFonts w:hint="eastAsia"/>
        </w:rPr>
      </w:pPr>
      <w:r>
        <w:rPr>
          <w:rFonts w:hint="eastAsia"/>
        </w:rPr>
        <w:t>拼音输入法作为连接人与数字世界的桥梁，极大地简化了中文文本的创作过程。无论是简单的对话还是复杂的文档编写，“答句”的拼音输入都只是其中的一小部分。通过不断学习和实践，每个人都能成为拼音输入法的高手，享受到更加流畅自如的文字交流乐趣。</w:t>
      </w:r>
    </w:p>
    <w:p w14:paraId="5128F333" w14:textId="77777777" w:rsidR="004F7DAD" w:rsidRDefault="004F7DAD">
      <w:pPr>
        <w:rPr>
          <w:rFonts w:hint="eastAsia"/>
        </w:rPr>
      </w:pPr>
    </w:p>
    <w:p w14:paraId="3C72BF79" w14:textId="77777777" w:rsidR="004F7DAD" w:rsidRDefault="004F7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91A8" w14:textId="2B06BC4E" w:rsidR="005A7672" w:rsidRDefault="005A7672"/>
    <w:sectPr w:rsidR="005A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2"/>
    <w:rsid w:val="003B6FA9"/>
    <w:rsid w:val="004F7DAD"/>
    <w:rsid w:val="005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06480-C204-4F9B-B4BF-F94DA75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