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1E16" w14:textId="77777777" w:rsidR="006D0F4C" w:rsidRDefault="006D0F4C">
      <w:pPr>
        <w:rPr>
          <w:rFonts w:hint="eastAsia"/>
        </w:rPr>
      </w:pPr>
    </w:p>
    <w:p w14:paraId="3B058B41" w14:textId="77777777" w:rsidR="006D0F4C" w:rsidRDefault="006D0F4C">
      <w:pPr>
        <w:rPr>
          <w:rFonts w:hint="eastAsia"/>
        </w:rPr>
      </w:pPr>
      <w:r>
        <w:rPr>
          <w:rFonts w:hint="eastAsia"/>
        </w:rPr>
        <w:t>Third English Spelling: An Overview</w:t>
      </w:r>
    </w:p>
    <w:p w14:paraId="08B002CE" w14:textId="77777777" w:rsidR="006D0F4C" w:rsidRDefault="006D0F4C">
      <w:pPr>
        <w:rPr>
          <w:rFonts w:hint="eastAsia"/>
        </w:rPr>
      </w:pPr>
      <w:r>
        <w:rPr>
          <w:rFonts w:hint="eastAsia"/>
        </w:rPr>
        <w:t>The concept of 'Third English Spelling' refers to a movement or proposal for spelling reform in the English language. This initiative aims to simplify and standardize English spelling, which has been known for its irregularities and complexity. The idea is not new; throughout history, there have been numerous attempts to reform English spelling to make it more phonetic, easier to learn, and consistent across different varieties of English.</w:t>
      </w:r>
    </w:p>
    <w:p w14:paraId="3183FEE9" w14:textId="77777777" w:rsidR="006D0F4C" w:rsidRDefault="006D0F4C">
      <w:pPr>
        <w:rPr>
          <w:rFonts w:hint="eastAsia"/>
        </w:rPr>
      </w:pPr>
    </w:p>
    <w:p w14:paraId="66445987" w14:textId="77777777" w:rsidR="006D0F4C" w:rsidRDefault="006D0F4C">
      <w:pPr>
        <w:rPr>
          <w:rFonts w:hint="eastAsia"/>
        </w:rPr>
      </w:pPr>
      <w:r>
        <w:rPr>
          <w:rFonts w:hint="eastAsia"/>
        </w:rPr>
        <w:t xml:space="preserve"> </w:t>
      </w:r>
    </w:p>
    <w:p w14:paraId="0D0495AA" w14:textId="77777777" w:rsidR="006D0F4C" w:rsidRDefault="006D0F4C">
      <w:pPr>
        <w:rPr>
          <w:rFonts w:hint="eastAsia"/>
        </w:rPr>
      </w:pPr>
      <w:r>
        <w:rPr>
          <w:rFonts w:hint="eastAsia"/>
        </w:rPr>
        <w:t>Historical Context</w:t>
      </w:r>
    </w:p>
    <w:p w14:paraId="1EDA7DA7" w14:textId="77777777" w:rsidR="006D0F4C" w:rsidRDefault="006D0F4C">
      <w:pPr>
        <w:rPr>
          <w:rFonts w:hint="eastAsia"/>
        </w:rPr>
      </w:pPr>
      <w:r>
        <w:rPr>
          <w:rFonts w:hint="eastAsia"/>
        </w:rPr>
        <w:t>The origins of the Third English Spelling can be traced back to the 18th and 19th centuries when scholars and educators began advocating for spelling reforms. One notable proponent was Noah Webster, who introduced American spellings that differed from British English, such as "color" instead of "colour". These early efforts were driven by the belief that simplifying spelling could enhance literacy rates and facilitate communication.</w:t>
      </w:r>
    </w:p>
    <w:p w14:paraId="5D54A74F" w14:textId="77777777" w:rsidR="006D0F4C" w:rsidRDefault="006D0F4C">
      <w:pPr>
        <w:rPr>
          <w:rFonts w:hint="eastAsia"/>
        </w:rPr>
      </w:pPr>
    </w:p>
    <w:p w14:paraId="7F03D765" w14:textId="77777777" w:rsidR="006D0F4C" w:rsidRDefault="006D0F4C">
      <w:pPr>
        <w:rPr>
          <w:rFonts w:hint="eastAsia"/>
        </w:rPr>
      </w:pPr>
      <w:r>
        <w:rPr>
          <w:rFonts w:hint="eastAsia"/>
        </w:rPr>
        <w:t xml:space="preserve"> </w:t>
      </w:r>
    </w:p>
    <w:p w14:paraId="17948A26" w14:textId="77777777" w:rsidR="006D0F4C" w:rsidRDefault="006D0F4C">
      <w:pPr>
        <w:rPr>
          <w:rFonts w:hint="eastAsia"/>
        </w:rPr>
      </w:pPr>
      <w:r>
        <w:rPr>
          <w:rFonts w:hint="eastAsia"/>
        </w:rPr>
        <w:t>Challenges and Obstacles</w:t>
      </w:r>
    </w:p>
    <w:p w14:paraId="5DED378B" w14:textId="77777777" w:rsidR="006D0F4C" w:rsidRDefault="006D0F4C">
      <w:pPr>
        <w:rPr>
          <w:rFonts w:hint="eastAsia"/>
        </w:rPr>
      </w:pPr>
      <w:r>
        <w:rPr>
          <w:rFonts w:hint="eastAsia"/>
        </w:rPr>
        <w:t>Implementing a standardized spelling system faces significant challenges. First, the diversity of English-speaking communities around the world means that any changes would need to accommodate various dialects and pronunciations. Second, entrenched educational systems and publishing industries might resist adopting new standards due to the costs involved in updating materials. Lastly, many people are attached to traditional spellings, seeing them as part of their cultural heritage.</w:t>
      </w:r>
    </w:p>
    <w:p w14:paraId="643B096A" w14:textId="77777777" w:rsidR="006D0F4C" w:rsidRDefault="006D0F4C">
      <w:pPr>
        <w:rPr>
          <w:rFonts w:hint="eastAsia"/>
        </w:rPr>
      </w:pPr>
    </w:p>
    <w:p w14:paraId="3B821630" w14:textId="77777777" w:rsidR="006D0F4C" w:rsidRDefault="006D0F4C">
      <w:pPr>
        <w:rPr>
          <w:rFonts w:hint="eastAsia"/>
        </w:rPr>
      </w:pPr>
      <w:r>
        <w:rPr>
          <w:rFonts w:hint="eastAsia"/>
        </w:rPr>
        <w:t xml:space="preserve"> </w:t>
      </w:r>
    </w:p>
    <w:p w14:paraId="18F833BE" w14:textId="77777777" w:rsidR="006D0F4C" w:rsidRDefault="006D0F4C">
      <w:pPr>
        <w:rPr>
          <w:rFonts w:hint="eastAsia"/>
        </w:rPr>
      </w:pPr>
      <w:r>
        <w:rPr>
          <w:rFonts w:hint="eastAsia"/>
        </w:rPr>
        <w:t>Advantages of Reform</w:t>
      </w:r>
    </w:p>
    <w:p w14:paraId="7CCE46F1" w14:textId="77777777" w:rsidR="006D0F4C" w:rsidRDefault="006D0F4C">
      <w:pPr>
        <w:rPr>
          <w:rFonts w:hint="eastAsia"/>
        </w:rPr>
      </w:pPr>
      <w:r>
        <w:rPr>
          <w:rFonts w:hint="eastAsia"/>
        </w:rPr>
        <w:t>Despite these obstacles, proponents argue that reforming English spelling offers several advantages. Simplified spelling rules could reduce the time needed to teach reading and writing skills, potentially improving educational outcomes. Moreover, it could facilitate international communication by making written English more accessible to non-native speakers. In an increasingly globalized world, this could be particularly beneficial.</w:t>
      </w:r>
    </w:p>
    <w:p w14:paraId="47684311" w14:textId="77777777" w:rsidR="006D0F4C" w:rsidRDefault="006D0F4C">
      <w:pPr>
        <w:rPr>
          <w:rFonts w:hint="eastAsia"/>
        </w:rPr>
      </w:pPr>
    </w:p>
    <w:p w14:paraId="41FD1E87" w14:textId="77777777" w:rsidR="006D0F4C" w:rsidRDefault="006D0F4C">
      <w:pPr>
        <w:rPr>
          <w:rFonts w:hint="eastAsia"/>
        </w:rPr>
      </w:pPr>
      <w:r>
        <w:rPr>
          <w:rFonts w:hint="eastAsia"/>
        </w:rPr>
        <w:t xml:space="preserve"> </w:t>
      </w:r>
    </w:p>
    <w:p w14:paraId="70555E8A" w14:textId="77777777" w:rsidR="006D0F4C" w:rsidRDefault="006D0F4C">
      <w:pPr>
        <w:rPr>
          <w:rFonts w:hint="eastAsia"/>
        </w:rPr>
      </w:pPr>
      <w:r>
        <w:rPr>
          <w:rFonts w:hint="eastAsia"/>
        </w:rPr>
        <w:t>Modern Developments</w:t>
      </w:r>
    </w:p>
    <w:p w14:paraId="788F8CAC" w14:textId="77777777" w:rsidR="006D0F4C" w:rsidRDefault="006D0F4C">
      <w:pPr>
        <w:rPr>
          <w:rFonts w:hint="eastAsia"/>
        </w:rPr>
      </w:pPr>
      <w:r>
        <w:rPr>
          <w:rFonts w:hint="eastAsia"/>
        </w:rPr>
        <w:t>In recent years, the internet and social media have played a role in evolving English spelling practices. Informal online communications often feature simplified spellings and abbreviations, which some see as a natural evolution towards more efficient communication. However, whether these changes will lead to formal reforms remains to be seen. Advocates continue to push for more structured approaches to spelling reform.</w:t>
      </w:r>
    </w:p>
    <w:p w14:paraId="4D6211C3" w14:textId="77777777" w:rsidR="006D0F4C" w:rsidRDefault="006D0F4C">
      <w:pPr>
        <w:rPr>
          <w:rFonts w:hint="eastAsia"/>
        </w:rPr>
      </w:pPr>
    </w:p>
    <w:p w14:paraId="0DCD7D3A" w14:textId="77777777" w:rsidR="006D0F4C" w:rsidRDefault="006D0F4C">
      <w:pPr>
        <w:rPr>
          <w:rFonts w:hint="eastAsia"/>
        </w:rPr>
      </w:pPr>
      <w:r>
        <w:rPr>
          <w:rFonts w:hint="eastAsia"/>
        </w:rPr>
        <w:t xml:space="preserve"> </w:t>
      </w:r>
    </w:p>
    <w:p w14:paraId="6BB8B88A" w14:textId="77777777" w:rsidR="006D0F4C" w:rsidRDefault="006D0F4C">
      <w:pPr>
        <w:rPr>
          <w:rFonts w:hint="eastAsia"/>
        </w:rPr>
      </w:pPr>
      <w:r>
        <w:rPr>
          <w:rFonts w:hint="eastAsia"/>
        </w:rPr>
        <w:t>Conclusion</w:t>
      </w:r>
    </w:p>
    <w:p w14:paraId="2672867F" w14:textId="77777777" w:rsidR="006D0F4C" w:rsidRDefault="006D0F4C">
      <w:pPr>
        <w:rPr>
          <w:rFonts w:hint="eastAsia"/>
        </w:rPr>
      </w:pPr>
      <w:r>
        <w:rPr>
          <w:rFonts w:hint="eastAsia"/>
        </w:rPr>
        <w:t>The debate over Third English Spelling highlights the tension between tradition and innovation in language. While the path to achieving widespread spelling reform is fraught with difficulties, the potential benefits suggest it is a topic worth exploring. As the world continues to change, so too does the way we communicate, and adapting our language to meet new needs may become increasingly important.</w:t>
      </w:r>
    </w:p>
    <w:p w14:paraId="6474249E" w14:textId="77777777" w:rsidR="006D0F4C" w:rsidRDefault="006D0F4C">
      <w:pPr>
        <w:rPr>
          <w:rFonts w:hint="eastAsia"/>
        </w:rPr>
      </w:pPr>
    </w:p>
    <w:p w14:paraId="5029E875" w14:textId="77777777" w:rsidR="006D0F4C" w:rsidRDefault="006D0F4C">
      <w:pPr>
        <w:rPr>
          <w:rFonts w:hint="eastAsia"/>
        </w:rPr>
      </w:pPr>
      <w:r>
        <w:rPr>
          <w:rFonts w:hint="eastAsia"/>
        </w:rPr>
        <w:t>本文是由懂得生活网（dongdeshenghuo.com）为大家创作</w:t>
      </w:r>
    </w:p>
    <w:p w14:paraId="4F0E94C7" w14:textId="5E03BB00" w:rsidR="00C84EB6" w:rsidRDefault="00C84EB6"/>
    <w:sectPr w:rsidR="00C84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B6"/>
    <w:rsid w:val="006D0F4C"/>
    <w:rsid w:val="00C84EB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74934-A593-4B09-97D9-0EAFBCB2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B6"/>
    <w:rPr>
      <w:rFonts w:cstheme="majorBidi"/>
      <w:color w:val="2F5496" w:themeColor="accent1" w:themeShade="BF"/>
      <w:sz w:val="28"/>
      <w:szCs w:val="28"/>
    </w:rPr>
  </w:style>
  <w:style w:type="character" w:customStyle="1" w:styleId="50">
    <w:name w:val="标题 5 字符"/>
    <w:basedOn w:val="a0"/>
    <w:link w:val="5"/>
    <w:uiPriority w:val="9"/>
    <w:semiHidden/>
    <w:rsid w:val="00C84EB6"/>
    <w:rPr>
      <w:rFonts w:cstheme="majorBidi"/>
      <w:color w:val="2F5496" w:themeColor="accent1" w:themeShade="BF"/>
      <w:sz w:val="24"/>
    </w:rPr>
  </w:style>
  <w:style w:type="character" w:customStyle="1" w:styleId="60">
    <w:name w:val="标题 6 字符"/>
    <w:basedOn w:val="a0"/>
    <w:link w:val="6"/>
    <w:uiPriority w:val="9"/>
    <w:semiHidden/>
    <w:rsid w:val="00C84EB6"/>
    <w:rPr>
      <w:rFonts w:cstheme="majorBidi"/>
      <w:b/>
      <w:bCs/>
      <w:color w:val="2F5496" w:themeColor="accent1" w:themeShade="BF"/>
    </w:rPr>
  </w:style>
  <w:style w:type="character" w:customStyle="1" w:styleId="70">
    <w:name w:val="标题 7 字符"/>
    <w:basedOn w:val="a0"/>
    <w:link w:val="7"/>
    <w:uiPriority w:val="9"/>
    <w:semiHidden/>
    <w:rsid w:val="00C84EB6"/>
    <w:rPr>
      <w:rFonts w:cstheme="majorBidi"/>
      <w:b/>
      <w:bCs/>
      <w:color w:val="595959" w:themeColor="text1" w:themeTint="A6"/>
    </w:rPr>
  </w:style>
  <w:style w:type="character" w:customStyle="1" w:styleId="80">
    <w:name w:val="标题 8 字符"/>
    <w:basedOn w:val="a0"/>
    <w:link w:val="8"/>
    <w:uiPriority w:val="9"/>
    <w:semiHidden/>
    <w:rsid w:val="00C84EB6"/>
    <w:rPr>
      <w:rFonts w:cstheme="majorBidi"/>
      <w:color w:val="595959" w:themeColor="text1" w:themeTint="A6"/>
    </w:rPr>
  </w:style>
  <w:style w:type="character" w:customStyle="1" w:styleId="90">
    <w:name w:val="标题 9 字符"/>
    <w:basedOn w:val="a0"/>
    <w:link w:val="9"/>
    <w:uiPriority w:val="9"/>
    <w:semiHidden/>
    <w:rsid w:val="00C84EB6"/>
    <w:rPr>
      <w:rFonts w:eastAsiaTheme="majorEastAsia" w:cstheme="majorBidi"/>
      <w:color w:val="595959" w:themeColor="text1" w:themeTint="A6"/>
    </w:rPr>
  </w:style>
  <w:style w:type="paragraph" w:styleId="a3">
    <w:name w:val="Title"/>
    <w:basedOn w:val="a"/>
    <w:next w:val="a"/>
    <w:link w:val="a4"/>
    <w:uiPriority w:val="10"/>
    <w:qFormat/>
    <w:rsid w:val="00C84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B6"/>
    <w:pPr>
      <w:spacing w:before="160"/>
      <w:jc w:val="center"/>
    </w:pPr>
    <w:rPr>
      <w:i/>
      <w:iCs/>
      <w:color w:val="404040" w:themeColor="text1" w:themeTint="BF"/>
    </w:rPr>
  </w:style>
  <w:style w:type="character" w:customStyle="1" w:styleId="a8">
    <w:name w:val="引用 字符"/>
    <w:basedOn w:val="a0"/>
    <w:link w:val="a7"/>
    <w:uiPriority w:val="29"/>
    <w:rsid w:val="00C84EB6"/>
    <w:rPr>
      <w:i/>
      <w:iCs/>
      <w:color w:val="404040" w:themeColor="text1" w:themeTint="BF"/>
    </w:rPr>
  </w:style>
  <w:style w:type="paragraph" w:styleId="a9">
    <w:name w:val="List Paragraph"/>
    <w:basedOn w:val="a"/>
    <w:uiPriority w:val="34"/>
    <w:qFormat/>
    <w:rsid w:val="00C84EB6"/>
    <w:pPr>
      <w:ind w:left="720"/>
      <w:contextualSpacing/>
    </w:pPr>
  </w:style>
  <w:style w:type="character" w:styleId="aa">
    <w:name w:val="Intense Emphasis"/>
    <w:basedOn w:val="a0"/>
    <w:uiPriority w:val="21"/>
    <w:qFormat/>
    <w:rsid w:val="00C84EB6"/>
    <w:rPr>
      <w:i/>
      <w:iCs/>
      <w:color w:val="2F5496" w:themeColor="accent1" w:themeShade="BF"/>
    </w:rPr>
  </w:style>
  <w:style w:type="paragraph" w:styleId="ab">
    <w:name w:val="Intense Quote"/>
    <w:basedOn w:val="a"/>
    <w:next w:val="a"/>
    <w:link w:val="ac"/>
    <w:uiPriority w:val="30"/>
    <w:qFormat/>
    <w:rsid w:val="00C8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B6"/>
    <w:rPr>
      <w:i/>
      <w:iCs/>
      <w:color w:val="2F5496" w:themeColor="accent1" w:themeShade="BF"/>
    </w:rPr>
  </w:style>
  <w:style w:type="character" w:styleId="ad">
    <w:name w:val="Intense Reference"/>
    <w:basedOn w:val="a0"/>
    <w:uiPriority w:val="32"/>
    <w:qFormat/>
    <w:rsid w:val="00C84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