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3F54" w14:textId="77777777" w:rsidR="00FB3210" w:rsidRDefault="00FB3210">
      <w:pPr>
        <w:rPr>
          <w:rFonts w:hint="eastAsia"/>
        </w:rPr>
      </w:pPr>
      <w:r>
        <w:rPr>
          <w:rFonts w:hint="eastAsia"/>
        </w:rPr>
        <w:t>稻穗笑弯了腰的拼音：dào suì xiào wān le yāo</w:t>
      </w:r>
    </w:p>
    <w:p w14:paraId="6F3F0FB8" w14:textId="77777777" w:rsidR="00FB3210" w:rsidRDefault="00FB3210">
      <w:pPr>
        <w:rPr>
          <w:rFonts w:hint="eastAsia"/>
        </w:rPr>
      </w:pPr>
      <w:r>
        <w:rPr>
          <w:rFonts w:hint="eastAsia"/>
        </w:rPr>
        <w:t>在中华大地广袤的田野间，每逢秋季来临，总会看到一片片金黄色的稻田，在阳光下闪耀着丰收的光芒。而其中最引人注目的，莫过于那沉甸甸的稻穗，它们像是被大自然赋予了生命力的艺术品，随着微风轻轻摇曳，仿佛在诉说着农人的辛勤与大地的慷慨。此时此刻，人们常用“稻穗笑弯了腰”来形容这幅美丽的田园画卷。</w:t>
      </w:r>
    </w:p>
    <w:p w14:paraId="117102F2" w14:textId="77777777" w:rsidR="00FB3210" w:rsidRDefault="00FB3210">
      <w:pPr>
        <w:rPr>
          <w:rFonts w:hint="eastAsia"/>
        </w:rPr>
      </w:pPr>
    </w:p>
    <w:p w14:paraId="5D234DC0" w14:textId="77777777" w:rsidR="00FB3210" w:rsidRDefault="00FB3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B6527" w14:textId="77777777" w:rsidR="00FB3210" w:rsidRDefault="00FB3210">
      <w:pPr>
        <w:rPr>
          <w:rFonts w:hint="eastAsia"/>
        </w:rPr>
      </w:pPr>
      <w:r>
        <w:rPr>
          <w:rFonts w:hint="eastAsia"/>
        </w:rPr>
        <w:t>历史传承中的稻作文化</w:t>
      </w:r>
    </w:p>
    <w:p w14:paraId="6AB2C49D" w14:textId="77777777" w:rsidR="00FB3210" w:rsidRDefault="00FB3210">
      <w:pPr>
        <w:rPr>
          <w:rFonts w:hint="eastAsia"/>
        </w:rPr>
      </w:pPr>
      <w:r>
        <w:rPr>
          <w:rFonts w:hint="eastAsia"/>
        </w:rPr>
        <w:t>水稻作为中国最重要的粮食作物之一，其种植历史可以追溯到数千年前的新石器时代。从长江中下游地区的河姆渡遗址出土的碳化稻谷来看，中国的先民早在七千多年前就已经开始了水稻的驯化和栽培。随着时间的推移，稻作农业逐渐向南扩展，并形成了独特的稻作文化。这种文化不仅体现在耕种技术和工具的发展上，更蕴含在人们的日常生活、节日庆典以及文学艺术之中。</w:t>
      </w:r>
    </w:p>
    <w:p w14:paraId="5D168BA1" w14:textId="77777777" w:rsidR="00FB3210" w:rsidRDefault="00FB3210">
      <w:pPr>
        <w:rPr>
          <w:rFonts w:hint="eastAsia"/>
        </w:rPr>
      </w:pPr>
    </w:p>
    <w:p w14:paraId="66328EF6" w14:textId="77777777" w:rsidR="00FB3210" w:rsidRDefault="00FB3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2B08B" w14:textId="77777777" w:rsidR="00FB3210" w:rsidRDefault="00FB3210">
      <w:pPr>
        <w:rPr>
          <w:rFonts w:hint="eastAsia"/>
        </w:rPr>
      </w:pPr>
      <w:r>
        <w:rPr>
          <w:rFonts w:hint="eastAsia"/>
        </w:rPr>
        <w:t>丰收季节的喜悦与庆祝</w:t>
      </w:r>
    </w:p>
    <w:p w14:paraId="5620B270" w14:textId="77777777" w:rsidR="00FB3210" w:rsidRDefault="00FB3210">
      <w:pPr>
        <w:rPr>
          <w:rFonts w:hint="eastAsia"/>
        </w:rPr>
      </w:pPr>
      <w:r>
        <w:rPr>
          <w:rFonts w:hint="eastAsia"/>
        </w:rPr>
        <w:t>对于农民来说，秋季是收获的季节，也是最为忙碌的时候。当稻穗成熟，变得饱满而沉重时，意味着一年的努力即将得到回报。收割机在田间穿梭，割下的稻子被迅速脱粒、晾晒，然后入库储存或直接销售。尽管现代机械化大大减轻了劳动强度，但传统的手工收割方式仍然保留下来，成为一些地区特有的民俗活动。人们通过举办各种形式的庆丰收仪式，表达对土地神灵的感恩之情，同时也祈愿来年风调雨顺、五谷丰登。</w:t>
      </w:r>
    </w:p>
    <w:p w14:paraId="6E2BB003" w14:textId="77777777" w:rsidR="00FB3210" w:rsidRDefault="00FB3210">
      <w:pPr>
        <w:rPr>
          <w:rFonts w:hint="eastAsia"/>
        </w:rPr>
      </w:pPr>
    </w:p>
    <w:p w14:paraId="7C3F08F6" w14:textId="77777777" w:rsidR="00FB3210" w:rsidRDefault="00FB3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5DD43" w14:textId="77777777" w:rsidR="00FB3210" w:rsidRDefault="00FB3210">
      <w:pPr>
        <w:rPr>
          <w:rFonts w:hint="eastAsia"/>
        </w:rPr>
      </w:pPr>
      <w:r>
        <w:rPr>
          <w:rFonts w:hint="eastAsia"/>
        </w:rPr>
        <w:t>自然景观与人文情怀的融合</w:t>
      </w:r>
    </w:p>
    <w:p w14:paraId="2853A0DC" w14:textId="77777777" w:rsidR="00FB3210" w:rsidRDefault="00FB3210">
      <w:pPr>
        <w:rPr>
          <w:rFonts w:hint="eastAsia"/>
        </w:rPr>
      </w:pPr>
      <w:r>
        <w:rPr>
          <w:rFonts w:hint="eastAsia"/>
        </w:rPr>
        <w:t>“稻穗笑弯了腰”不仅仅是一个生动形象的比喻，它还承载着深厚的人文情感。每当站在一望无际的稻田前，望着那一片片随风起伏的金色波浪，人们的心中便会涌起无限感慨。这里既有对大自然神奇创造力的敬畏之心，也有对祖辈们不懈奋斗精神的缅怀之意。许多诗人画家都曾以稻田为题材创作出大量优秀作品，用文字和色彩记录下这片土地上的变迁与发展。这些作品不仅是艺术瑰宝，更是连接过去与现在的桥梁，让我们能够更好地理解并珍惜今天的美好生活。</w:t>
      </w:r>
    </w:p>
    <w:p w14:paraId="0DBD619A" w14:textId="77777777" w:rsidR="00FB3210" w:rsidRDefault="00FB3210">
      <w:pPr>
        <w:rPr>
          <w:rFonts w:hint="eastAsia"/>
        </w:rPr>
      </w:pPr>
    </w:p>
    <w:p w14:paraId="4210DC98" w14:textId="77777777" w:rsidR="00FB3210" w:rsidRDefault="00FB3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E97D5" w14:textId="77777777" w:rsidR="00FB3210" w:rsidRDefault="00FB3210">
      <w:pPr>
        <w:rPr>
          <w:rFonts w:hint="eastAsia"/>
        </w:rPr>
      </w:pPr>
      <w:r>
        <w:rPr>
          <w:rFonts w:hint="eastAsia"/>
        </w:rPr>
        <w:t>面向未来的可持续发展之路</w:t>
      </w:r>
    </w:p>
    <w:p w14:paraId="01BE7F67" w14:textId="77777777" w:rsidR="00FB3210" w:rsidRDefault="00FB3210">
      <w:pPr>
        <w:rPr>
          <w:rFonts w:hint="eastAsia"/>
        </w:rPr>
      </w:pPr>
      <w:r>
        <w:rPr>
          <w:rFonts w:hint="eastAsia"/>
        </w:rPr>
        <w:t>在全球气候变化日益严峻的今天，如何实现农业生产的可持续性成为了摆在我们面前的重要课题。一方面，科学家们不断探索新的育种技术和灌溉方法，旨在提高水稻产量的同时减少水资源消耗；另一方面，政府和社会各界也在积极推广生态友好型种植模式，鼓励农民采用绿色防控措施防治病虫害，保护土壤肥力。相信通过共同努力，“稻穗笑弯了腰”的景象将永远留在我们的记忆里，并且在未来继续绽放光彩。</w:t>
      </w:r>
    </w:p>
    <w:p w14:paraId="66DEDBCF" w14:textId="77777777" w:rsidR="00FB3210" w:rsidRDefault="00FB3210">
      <w:pPr>
        <w:rPr>
          <w:rFonts w:hint="eastAsia"/>
        </w:rPr>
      </w:pPr>
    </w:p>
    <w:p w14:paraId="323EE313" w14:textId="77777777" w:rsidR="00FB3210" w:rsidRDefault="00FB3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BAF2C" w14:textId="0EA38556" w:rsidR="005438F6" w:rsidRDefault="005438F6"/>
    <w:sectPr w:rsidR="00543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F6"/>
    <w:rsid w:val="005438F6"/>
    <w:rsid w:val="00DB0AD2"/>
    <w:rsid w:val="00FB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D4030-41D3-47D4-8900-27C49DF5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