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7D75" w14:textId="77777777" w:rsidR="00450509" w:rsidRDefault="00450509">
      <w:pPr>
        <w:rPr>
          <w:rFonts w:hint="eastAsia"/>
        </w:rPr>
      </w:pPr>
      <w:r>
        <w:rPr>
          <w:rFonts w:hint="eastAsia"/>
        </w:rPr>
        <w:t>瞪呻的拼音和组词</w:t>
      </w:r>
    </w:p>
    <w:p w14:paraId="255E50DE" w14:textId="77777777" w:rsidR="00450509" w:rsidRDefault="00450509">
      <w:pPr>
        <w:rPr>
          <w:rFonts w:hint="eastAsia"/>
        </w:rPr>
      </w:pPr>
      <w:r>
        <w:rPr>
          <w:rFonts w:hint="eastAsia"/>
        </w:rPr>
        <w:t>“瞪呻”这个词并不常见，它由两个汉字组成：“瞪”（dèng）和“呻”（shēn）。这两个字在中文里各自有独立的意义，并且通常不是作为一个词汇一起使用的。在这里，我们将分别解释这两个字的含义、它们的拼音以及可以组成的词语。</w:t>
      </w:r>
    </w:p>
    <w:p w14:paraId="7821493B" w14:textId="77777777" w:rsidR="00450509" w:rsidRDefault="00450509">
      <w:pPr>
        <w:rPr>
          <w:rFonts w:hint="eastAsia"/>
        </w:rPr>
      </w:pPr>
    </w:p>
    <w:p w14:paraId="0A2B6061" w14:textId="77777777" w:rsidR="00450509" w:rsidRDefault="0045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3851C" w14:textId="77777777" w:rsidR="00450509" w:rsidRDefault="00450509">
      <w:pPr>
        <w:rPr>
          <w:rFonts w:hint="eastAsia"/>
        </w:rPr>
      </w:pPr>
      <w:r>
        <w:rPr>
          <w:rFonts w:hint="eastAsia"/>
        </w:rPr>
        <w:t>“瞪”的拼音与释义</w:t>
      </w:r>
    </w:p>
    <w:p w14:paraId="5887307D" w14:textId="77777777" w:rsidR="00450509" w:rsidRDefault="00450509">
      <w:pPr>
        <w:rPr>
          <w:rFonts w:hint="eastAsia"/>
        </w:rPr>
      </w:pPr>
      <w:r>
        <w:rPr>
          <w:rFonts w:hint="eastAsia"/>
        </w:rPr>
        <w:t>“瞪”字的拼音是 dèng。当一个人的眼睛睁得大大的，直视着某个方向或某个人时，我们可以说他在“瞪眼”。这个动作有时候表达惊讶、愤怒或者专注。例如，在一场激烈的争论中，人们可能会因为生气而互相瞪眼；而在观察一个非常有趣的事物时，人们也可能会瞪大眼睛，表示他们的好奇心。</w:t>
      </w:r>
    </w:p>
    <w:p w14:paraId="4A3BCC24" w14:textId="77777777" w:rsidR="00450509" w:rsidRDefault="00450509">
      <w:pPr>
        <w:rPr>
          <w:rFonts w:hint="eastAsia"/>
        </w:rPr>
      </w:pPr>
    </w:p>
    <w:p w14:paraId="485A3DA1" w14:textId="77777777" w:rsidR="00450509" w:rsidRDefault="0045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615E0" w14:textId="77777777" w:rsidR="00450509" w:rsidRDefault="00450509">
      <w:pPr>
        <w:rPr>
          <w:rFonts w:hint="eastAsia"/>
        </w:rPr>
      </w:pPr>
      <w:r>
        <w:rPr>
          <w:rFonts w:hint="eastAsia"/>
        </w:rPr>
        <w:t>“瞪”相关的组词</w:t>
      </w:r>
    </w:p>
    <w:p w14:paraId="72611AD6" w14:textId="77777777" w:rsidR="00450509" w:rsidRDefault="00450509">
      <w:pPr>
        <w:rPr>
          <w:rFonts w:hint="eastAsia"/>
        </w:rPr>
      </w:pPr>
      <w:r>
        <w:rPr>
          <w:rFonts w:hint="eastAsia"/>
        </w:rPr>
        <w:t>与“瞪”有关的常用词语有很多，比如：瞪眼、瞪视、怒目圆睁等。这些词语描述了不同程度的注视状态。“瞪眼”是最常见的用法之一，指的是睁大眼睛看的动作；“瞪视”则强调了一种持续性的凝视行为；“怒目圆睁”是一种更为强烈的表达，用来形容极度愤怒或激动时的眼神。</w:t>
      </w:r>
    </w:p>
    <w:p w14:paraId="0FA82B1D" w14:textId="77777777" w:rsidR="00450509" w:rsidRDefault="00450509">
      <w:pPr>
        <w:rPr>
          <w:rFonts w:hint="eastAsia"/>
        </w:rPr>
      </w:pPr>
    </w:p>
    <w:p w14:paraId="7F200BA6" w14:textId="77777777" w:rsidR="00450509" w:rsidRDefault="0045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6CE4A" w14:textId="77777777" w:rsidR="00450509" w:rsidRDefault="00450509">
      <w:pPr>
        <w:rPr>
          <w:rFonts w:hint="eastAsia"/>
        </w:rPr>
      </w:pPr>
      <w:r>
        <w:rPr>
          <w:rFonts w:hint="eastAsia"/>
        </w:rPr>
        <w:t>“呻”的拼音与释义</w:t>
      </w:r>
    </w:p>
    <w:p w14:paraId="25ED621F" w14:textId="77777777" w:rsidR="00450509" w:rsidRDefault="00450509">
      <w:pPr>
        <w:rPr>
          <w:rFonts w:hint="eastAsia"/>
        </w:rPr>
      </w:pPr>
      <w:r>
        <w:rPr>
          <w:rFonts w:hint="eastAsia"/>
        </w:rPr>
        <w:t>“呻”字的拼音是 shēn。它指的是因痛苦或不适而发出的声音，类似于叹息或低声抱怨。当我们感到身体上的疼痛，或是心理上的压力时，可能会不由自主地发出呻吟声。这种声音并非言语，而是情感的一种自然流露，能够传达出说话者当时的感受。</w:t>
      </w:r>
    </w:p>
    <w:p w14:paraId="2CE58FF1" w14:textId="77777777" w:rsidR="00450509" w:rsidRDefault="00450509">
      <w:pPr>
        <w:rPr>
          <w:rFonts w:hint="eastAsia"/>
        </w:rPr>
      </w:pPr>
    </w:p>
    <w:p w14:paraId="2AE740F1" w14:textId="77777777" w:rsidR="00450509" w:rsidRDefault="0045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CC4DC" w14:textId="77777777" w:rsidR="00450509" w:rsidRDefault="00450509">
      <w:pPr>
        <w:rPr>
          <w:rFonts w:hint="eastAsia"/>
        </w:rPr>
      </w:pPr>
      <w:r>
        <w:rPr>
          <w:rFonts w:hint="eastAsia"/>
        </w:rPr>
        <w:t>“呻”相关的组词</w:t>
      </w:r>
    </w:p>
    <w:p w14:paraId="31E9770B" w14:textId="77777777" w:rsidR="00450509" w:rsidRDefault="00450509">
      <w:pPr>
        <w:rPr>
          <w:rFonts w:hint="eastAsia"/>
        </w:rPr>
      </w:pPr>
      <w:r>
        <w:rPr>
          <w:rFonts w:hint="eastAsia"/>
        </w:rPr>
        <w:t>关于“呻”，我们可以找到诸如呻吟、呻唤、苦呻等词语。其中，“呻吟”是最普遍使用的，用于描述由于病痛或其他不适所引起的轻微痛苦的声音；“呻唤”则带有一种更为戏剧性的色彩，可能出现在文学作品中，以增强叙述的情感效果；“苦呻”则明确指出是因为苦难或痛苦而产生的呻吟。</w:t>
      </w:r>
    </w:p>
    <w:p w14:paraId="6AB40996" w14:textId="77777777" w:rsidR="00450509" w:rsidRDefault="00450509">
      <w:pPr>
        <w:rPr>
          <w:rFonts w:hint="eastAsia"/>
        </w:rPr>
      </w:pPr>
    </w:p>
    <w:p w14:paraId="22B13226" w14:textId="77777777" w:rsidR="00450509" w:rsidRDefault="0045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94FB8" w14:textId="77777777" w:rsidR="00450509" w:rsidRDefault="00450509">
      <w:pPr>
        <w:rPr>
          <w:rFonts w:hint="eastAsia"/>
        </w:rPr>
      </w:pPr>
      <w:r>
        <w:rPr>
          <w:rFonts w:hint="eastAsia"/>
        </w:rPr>
        <w:t>最后的总结</w:t>
      </w:r>
    </w:p>
    <w:p w14:paraId="0EE944D9" w14:textId="77777777" w:rsidR="00450509" w:rsidRDefault="00450509">
      <w:pPr>
        <w:rPr>
          <w:rFonts w:hint="eastAsia"/>
        </w:rPr>
      </w:pPr>
      <w:r>
        <w:rPr>
          <w:rFonts w:hint="eastAsia"/>
        </w:rPr>
        <w:t>虽然“瞪呻”并不是一个标准的汉语词汇，但通过了解“瞪”和“呻”各自的含义及它们能组合成的词语，我们可以更好地理解中文语言的丰富性和多样性。每个汉字都有其独特的故事和背景，而将它们组合在一起时，又能创造出无数新的意义。无论是瞪眼表达情绪还是呻吟诉说痛苦，都是人类情感交流的重要组成部分。</w:t>
      </w:r>
    </w:p>
    <w:p w14:paraId="5C5AFFE6" w14:textId="77777777" w:rsidR="00450509" w:rsidRDefault="00450509">
      <w:pPr>
        <w:rPr>
          <w:rFonts w:hint="eastAsia"/>
        </w:rPr>
      </w:pPr>
    </w:p>
    <w:p w14:paraId="7806EA52" w14:textId="77777777" w:rsidR="00450509" w:rsidRDefault="00450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D02EA" w14:textId="2A180F12" w:rsidR="00634D84" w:rsidRDefault="00634D84"/>
    <w:sectPr w:rsidR="0063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84"/>
    <w:rsid w:val="00450509"/>
    <w:rsid w:val="00634D8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01CC5-4EB3-47BA-9674-779352B0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