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1E7D" w14:textId="77777777" w:rsidR="002E2181" w:rsidRDefault="002E2181">
      <w:pPr>
        <w:rPr>
          <w:rFonts w:hint="eastAsia"/>
        </w:rPr>
      </w:pPr>
      <w:r>
        <w:rPr>
          <w:rFonts w:hint="eastAsia"/>
        </w:rPr>
        <w:t>盗跖的拼音：Dào Zhí</w:t>
      </w:r>
    </w:p>
    <w:p w14:paraId="3B14CC57" w14:textId="77777777" w:rsidR="002E2181" w:rsidRDefault="002E2181">
      <w:pPr>
        <w:rPr>
          <w:rFonts w:hint="eastAsia"/>
        </w:rPr>
      </w:pPr>
      <w:r>
        <w:rPr>
          <w:rFonts w:hint="eastAsia"/>
        </w:rPr>
        <w:t xml:space="preserve"> </w:t>
      </w:r>
    </w:p>
    <w:p w14:paraId="3BEE382F" w14:textId="77777777" w:rsidR="002E2181" w:rsidRDefault="002E2181">
      <w:pPr>
        <w:rPr>
          <w:rFonts w:hint="eastAsia"/>
        </w:rPr>
      </w:pPr>
      <w:r>
        <w:rPr>
          <w:rFonts w:hint="eastAsia"/>
        </w:rPr>
        <w:t>在历史长河中，盗跖（Dào Zhí）这个名字常常与争议和传奇联系在一起。作为春秋战国时期的著名人物，他的故事既反映了当时社会的动荡不安，也展示了个人命运的复杂多变。根据《庄子·胠箧》篇中的记载，盗跖被描绘成一位强盗首领，他领导着一群追随者，在乱世之中横行无忌。然而，这样的描述是否完全符合史实，至今仍然是一个谜。</w:t>
      </w:r>
    </w:p>
    <w:p w14:paraId="18E622BA" w14:textId="77777777" w:rsidR="002E2181" w:rsidRDefault="002E2181">
      <w:pPr>
        <w:rPr>
          <w:rFonts w:hint="eastAsia"/>
        </w:rPr>
      </w:pPr>
    </w:p>
    <w:p w14:paraId="5414ACBE" w14:textId="77777777" w:rsidR="002E2181" w:rsidRDefault="002E2181">
      <w:pPr>
        <w:rPr>
          <w:rFonts w:hint="eastAsia"/>
        </w:rPr>
      </w:pPr>
      <w:r>
        <w:rPr>
          <w:rFonts w:hint="eastAsia"/>
        </w:rPr>
        <w:t xml:space="preserve"> </w:t>
      </w:r>
    </w:p>
    <w:p w14:paraId="35C7AF24" w14:textId="77777777" w:rsidR="002E2181" w:rsidRDefault="002E2181">
      <w:pPr>
        <w:rPr>
          <w:rFonts w:hint="eastAsia"/>
        </w:rPr>
      </w:pPr>
      <w:r>
        <w:rPr>
          <w:rFonts w:hint="eastAsia"/>
        </w:rPr>
        <w:t>盗跖的生平事迹</w:t>
      </w:r>
    </w:p>
    <w:p w14:paraId="5AC9AF85" w14:textId="77777777" w:rsidR="002E2181" w:rsidRDefault="002E2181">
      <w:pPr>
        <w:rPr>
          <w:rFonts w:hint="eastAsia"/>
        </w:rPr>
      </w:pPr>
      <w:r>
        <w:rPr>
          <w:rFonts w:hint="eastAsia"/>
        </w:rPr>
        <w:t xml:space="preserve"> </w:t>
      </w:r>
    </w:p>
    <w:p w14:paraId="330580DD" w14:textId="77777777" w:rsidR="002E2181" w:rsidRDefault="002E2181">
      <w:pPr>
        <w:rPr>
          <w:rFonts w:hint="eastAsia"/>
        </w:rPr>
      </w:pPr>
      <w:r>
        <w:rPr>
          <w:rFonts w:hint="eastAsia"/>
        </w:rPr>
        <w:t>关于盗跖的具体生平，历史上并没有留下太多可靠的记录。大多数有关他的信息来源于古代文献中的传说和寓言。盗跖出身低微，生活在一个贫苦的家庭里。面对社会的不公和个人的困境，他选择了反抗的道路，聚集了一群志同道合的人，成为了活跃于山林之间的“盗贼”。尽管如此，盗跖对待部下的方式却颇具人性化，据传他制定了一些规则来约束手下，确保他们不会滥杀无辜，这使得他在某些方面赢得了民众的理解和支持。</w:t>
      </w:r>
    </w:p>
    <w:p w14:paraId="693B99C4" w14:textId="77777777" w:rsidR="002E2181" w:rsidRDefault="002E2181">
      <w:pPr>
        <w:rPr>
          <w:rFonts w:hint="eastAsia"/>
        </w:rPr>
      </w:pPr>
    </w:p>
    <w:p w14:paraId="06393B0D" w14:textId="77777777" w:rsidR="002E2181" w:rsidRDefault="002E2181">
      <w:pPr>
        <w:rPr>
          <w:rFonts w:hint="eastAsia"/>
        </w:rPr>
      </w:pPr>
      <w:r>
        <w:rPr>
          <w:rFonts w:hint="eastAsia"/>
        </w:rPr>
        <w:t xml:space="preserve"> </w:t>
      </w:r>
    </w:p>
    <w:p w14:paraId="41C5F703" w14:textId="77777777" w:rsidR="002E2181" w:rsidRDefault="002E2181">
      <w:pPr>
        <w:rPr>
          <w:rFonts w:hint="eastAsia"/>
        </w:rPr>
      </w:pPr>
      <w:r>
        <w:rPr>
          <w:rFonts w:hint="eastAsia"/>
        </w:rPr>
        <w:t>对盗跖的不同评价</w:t>
      </w:r>
    </w:p>
    <w:p w14:paraId="7F786BB6" w14:textId="77777777" w:rsidR="002E2181" w:rsidRDefault="002E2181">
      <w:pPr>
        <w:rPr>
          <w:rFonts w:hint="eastAsia"/>
        </w:rPr>
      </w:pPr>
      <w:r>
        <w:rPr>
          <w:rFonts w:hint="eastAsia"/>
        </w:rPr>
        <w:t xml:space="preserve"> </w:t>
      </w:r>
    </w:p>
    <w:p w14:paraId="19C2C41A" w14:textId="77777777" w:rsidR="002E2181" w:rsidRDefault="002E2181">
      <w:pPr>
        <w:rPr>
          <w:rFonts w:hint="eastAsia"/>
        </w:rPr>
      </w:pPr>
      <w:r>
        <w:rPr>
          <w:rFonts w:hint="eastAsia"/>
        </w:rPr>
        <w:t>对于这样一个充满矛盾的人物，历代文人墨客有着截然不同的看法。一方面，儒家学者批评他是破坏秩序、违背道德规范的反面教材；另一方面，道家思想家则通过讲述他的故事来表达对现实政治和社会结构的不满，甚至将他塑造成某种意义上的英雄形象。例如，《庄子》一书中就借用了盗跖的故事，用来讽刺那些表面上遵守礼教但实际上贪婪自私的统治者。这种对比揭示了当时社会存在的深层次问题，同时也为后人提供了思考的空间。</w:t>
      </w:r>
    </w:p>
    <w:p w14:paraId="2B389F70" w14:textId="77777777" w:rsidR="002E2181" w:rsidRDefault="002E2181">
      <w:pPr>
        <w:rPr>
          <w:rFonts w:hint="eastAsia"/>
        </w:rPr>
      </w:pPr>
    </w:p>
    <w:p w14:paraId="35B52127" w14:textId="77777777" w:rsidR="002E2181" w:rsidRDefault="002E2181">
      <w:pPr>
        <w:rPr>
          <w:rFonts w:hint="eastAsia"/>
        </w:rPr>
      </w:pPr>
      <w:r>
        <w:rPr>
          <w:rFonts w:hint="eastAsia"/>
        </w:rPr>
        <w:t xml:space="preserve"> </w:t>
      </w:r>
    </w:p>
    <w:p w14:paraId="3784D7AE" w14:textId="77777777" w:rsidR="002E2181" w:rsidRDefault="002E2181">
      <w:pPr>
        <w:rPr>
          <w:rFonts w:hint="eastAsia"/>
        </w:rPr>
      </w:pPr>
      <w:r>
        <w:rPr>
          <w:rFonts w:hint="eastAsia"/>
        </w:rPr>
        <w:t>盗跖的文化影响</w:t>
      </w:r>
    </w:p>
    <w:p w14:paraId="512C8615" w14:textId="77777777" w:rsidR="002E2181" w:rsidRDefault="002E2181">
      <w:pPr>
        <w:rPr>
          <w:rFonts w:hint="eastAsia"/>
        </w:rPr>
      </w:pPr>
      <w:r>
        <w:rPr>
          <w:rFonts w:hint="eastAsia"/>
        </w:rPr>
        <w:t xml:space="preserve"> </w:t>
      </w:r>
    </w:p>
    <w:p w14:paraId="7840EAA2" w14:textId="77777777" w:rsidR="002E2181" w:rsidRDefault="002E2181">
      <w:pPr>
        <w:rPr>
          <w:rFonts w:hint="eastAsia"/>
        </w:rPr>
      </w:pPr>
      <w:r>
        <w:rPr>
          <w:rFonts w:hint="eastAsia"/>
        </w:rPr>
        <w:t>随着时间的推移，盗跖的形象逐渐融入到了中国的民间文化和艺术创作之中。从戏曲到小说，再到现代媒体作品，我们可以看到许多以他为主题的艺术形式。这些作品不仅保留了传统故事的核心元素，还结合时代特点进行了创新和发展。比如，在一些文艺作品里，盗跖被赋予了更加复杂的性格特征，成为了一个既有缺点又不失人性光辉的角色。通过对他故事的新诠释，艺术家们试图探讨更多关于正义、自由以及人类本性的话题。</w:t>
      </w:r>
    </w:p>
    <w:p w14:paraId="6C0EA4BA" w14:textId="77777777" w:rsidR="002E2181" w:rsidRDefault="002E2181">
      <w:pPr>
        <w:rPr>
          <w:rFonts w:hint="eastAsia"/>
        </w:rPr>
      </w:pPr>
    </w:p>
    <w:p w14:paraId="0AAADBF5" w14:textId="77777777" w:rsidR="002E2181" w:rsidRDefault="002E2181">
      <w:pPr>
        <w:rPr>
          <w:rFonts w:hint="eastAsia"/>
        </w:rPr>
      </w:pPr>
      <w:r>
        <w:rPr>
          <w:rFonts w:hint="eastAsia"/>
        </w:rPr>
        <w:t xml:space="preserve"> </w:t>
      </w:r>
    </w:p>
    <w:p w14:paraId="3D8C33DC" w14:textId="77777777" w:rsidR="002E2181" w:rsidRDefault="002E2181">
      <w:pPr>
        <w:rPr>
          <w:rFonts w:hint="eastAsia"/>
        </w:rPr>
      </w:pPr>
      <w:r>
        <w:rPr>
          <w:rFonts w:hint="eastAsia"/>
        </w:rPr>
        <w:t>最后的总结</w:t>
      </w:r>
    </w:p>
    <w:p w14:paraId="2A845785" w14:textId="77777777" w:rsidR="002E2181" w:rsidRDefault="002E2181">
      <w:pPr>
        <w:rPr>
          <w:rFonts w:hint="eastAsia"/>
        </w:rPr>
      </w:pPr>
      <w:r>
        <w:rPr>
          <w:rFonts w:hint="eastAsia"/>
        </w:rPr>
        <w:t xml:space="preserve"> </w:t>
      </w:r>
    </w:p>
    <w:p w14:paraId="51FCF0A5" w14:textId="77777777" w:rsidR="002E2181" w:rsidRDefault="002E2181">
      <w:pPr>
        <w:rPr>
          <w:rFonts w:hint="eastAsia"/>
        </w:rPr>
      </w:pPr>
      <w:r>
        <w:rPr>
          <w:rFonts w:hint="eastAsia"/>
        </w:rPr>
        <w:t>虽然盗跖的真实面貌难以完全还原，但他作为一个符号性的存在，确实给后世留下了深刻的印象。无论是作为批判的对象还是同情的角色，盗跖的故事都提醒着我们去关注历史背后的那些被忽视的声音。它也鼓励人们在面对困难时保持独立思考的能力，并勇敢地追求自己的理想。无论是在过去还是现在，盗跖的故事都能够引发人们对社会现象和个人选择之间关系的深入思考。</w:t>
      </w:r>
    </w:p>
    <w:p w14:paraId="37718C95" w14:textId="77777777" w:rsidR="002E2181" w:rsidRDefault="002E2181">
      <w:pPr>
        <w:rPr>
          <w:rFonts w:hint="eastAsia"/>
        </w:rPr>
      </w:pPr>
    </w:p>
    <w:p w14:paraId="7C58ECBC" w14:textId="77777777" w:rsidR="002E2181" w:rsidRDefault="002E2181">
      <w:pPr>
        <w:rPr>
          <w:rFonts w:hint="eastAsia"/>
        </w:rPr>
      </w:pPr>
      <w:r>
        <w:rPr>
          <w:rFonts w:hint="eastAsia"/>
        </w:rPr>
        <w:t>本文是由懂得生活网（dongdeshenghuo.com）为大家创作</w:t>
      </w:r>
    </w:p>
    <w:p w14:paraId="317F0D56" w14:textId="1A2AF07F" w:rsidR="006121A3" w:rsidRDefault="006121A3"/>
    <w:sectPr w:rsidR="00612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A3"/>
    <w:rsid w:val="002E2181"/>
    <w:rsid w:val="006121A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8444C-7C3F-4948-A978-34533A68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1A3"/>
    <w:rPr>
      <w:rFonts w:cstheme="majorBidi"/>
      <w:color w:val="2F5496" w:themeColor="accent1" w:themeShade="BF"/>
      <w:sz w:val="28"/>
      <w:szCs w:val="28"/>
    </w:rPr>
  </w:style>
  <w:style w:type="character" w:customStyle="1" w:styleId="50">
    <w:name w:val="标题 5 字符"/>
    <w:basedOn w:val="a0"/>
    <w:link w:val="5"/>
    <w:uiPriority w:val="9"/>
    <w:semiHidden/>
    <w:rsid w:val="006121A3"/>
    <w:rPr>
      <w:rFonts w:cstheme="majorBidi"/>
      <w:color w:val="2F5496" w:themeColor="accent1" w:themeShade="BF"/>
      <w:sz w:val="24"/>
    </w:rPr>
  </w:style>
  <w:style w:type="character" w:customStyle="1" w:styleId="60">
    <w:name w:val="标题 6 字符"/>
    <w:basedOn w:val="a0"/>
    <w:link w:val="6"/>
    <w:uiPriority w:val="9"/>
    <w:semiHidden/>
    <w:rsid w:val="006121A3"/>
    <w:rPr>
      <w:rFonts w:cstheme="majorBidi"/>
      <w:b/>
      <w:bCs/>
      <w:color w:val="2F5496" w:themeColor="accent1" w:themeShade="BF"/>
    </w:rPr>
  </w:style>
  <w:style w:type="character" w:customStyle="1" w:styleId="70">
    <w:name w:val="标题 7 字符"/>
    <w:basedOn w:val="a0"/>
    <w:link w:val="7"/>
    <w:uiPriority w:val="9"/>
    <w:semiHidden/>
    <w:rsid w:val="006121A3"/>
    <w:rPr>
      <w:rFonts w:cstheme="majorBidi"/>
      <w:b/>
      <w:bCs/>
      <w:color w:val="595959" w:themeColor="text1" w:themeTint="A6"/>
    </w:rPr>
  </w:style>
  <w:style w:type="character" w:customStyle="1" w:styleId="80">
    <w:name w:val="标题 8 字符"/>
    <w:basedOn w:val="a0"/>
    <w:link w:val="8"/>
    <w:uiPriority w:val="9"/>
    <w:semiHidden/>
    <w:rsid w:val="006121A3"/>
    <w:rPr>
      <w:rFonts w:cstheme="majorBidi"/>
      <w:color w:val="595959" w:themeColor="text1" w:themeTint="A6"/>
    </w:rPr>
  </w:style>
  <w:style w:type="character" w:customStyle="1" w:styleId="90">
    <w:name w:val="标题 9 字符"/>
    <w:basedOn w:val="a0"/>
    <w:link w:val="9"/>
    <w:uiPriority w:val="9"/>
    <w:semiHidden/>
    <w:rsid w:val="006121A3"/>
    <w:rPr>
      <w:rFonts w:eastAsiaTheme="majorEastAsia" w:cstheme="majorBidi"/>
      <w:color w:val="595959" w:themeColor="text1" w:themeTint="A6"/>
    </w:rPr>
  </w:style>
  <w:style w:type="paragraph" w:styleId="a3">
    <w:name w:val="Title"/>
    <w:basedOn w:val="a"/>
    <w:next w:val="a"/>
    <w:link w:val="a4"/>
    <w:uiPriority w:val="10"/>
    <w:qFormat/>
    <w:rsid w:val="00612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1A3"/>
    <w:pPr>
      <w:spacing w:before="160"/>
      <w:jc w:val="center"/>
    </w:pPr>
    <w:rPr>
      <w:i/>
      <w:iCs/>
      <w:color w:val="404040" w:themeColor="text1" w:themeTint="BF"/>
    </w:rPr>
  </w:style>
  <w:style w:type="character" w:customStyle="1" w:styleId="a8">
    <w:name w:val="引用 字符"/>
    <w:basedOn w:val="a0"/>
    <w:link w:val="a7"/>
    <w:uiPriority w:val="29"/>
    <w:rsid w:val="006121A3"/>
    <w:rPr>
      <w:i/>
      <w:iCs/>
      <w:color w:val="404040" w:themeColor="text1" w:themeTint="BF"/>
    </w:rPr>
  </w:style>
  <w:style w:type="paragraph" w:styleId="a9">
    <w:name w:val="List Paragraph"/>
    <w:basedOn w:val="a"/>
    <w:uiPriority w:val="34"/>
    <w:qFormat/>
    <w:rsid w:val="006121A3"/>
    <w:pPr>
      <w:ind w:left="720"/>
      <w:contextualSpacing/>
    </w:pPr>
  </w:style>
  <w:style w:type="character" w:styleId="aa">
    <w:name w:val="Intense Emphasis"/>
    <w:basedOn w:val="a0"/>
    <w:uiPriority w:val="21"/>
    <w:qFormat/>
    <w:rsid w:val="006121A3"/>
    <w:rPr>
      <w:i/>
      <w:iCs/>
      <w:color w:val="2F5496" w:themeColor="accent1" w:themeShade="BF"/>
    </w:rPr>
  </w:style>
  <w:style w:type="paragraph" w:styleId="ab">
    <w:name w:val="Intense Quote"/>
    <w:basedOn w:val="a"/>
    <w:next w:val="a"/>
    <w:link w:val="ac"/>
    <w:uiPriority w:val="30"/>
    <w:qFormat/>
    <w:rsid w:val="00612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1A3"/>
    <w:rPr>
      <w:i/>
      <w:iCs/>
      <w:color w:val="2F5496" w:themeColor="accent1" w:themeShade="BF"/>
    </w:rPr>
  </w:style>
  <w:style w:type="character" w:styleId="ad">
    <w:name w:val="Intense Reference"/>
    <w:basedOn w:val="a0"/>
    <w:uiPriority w:val="32"/>
    <w:qFormat/>
    <w:rsid w:val="00612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