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74C80" w14:textId="77777777" w:rsidR="006D7290" w:rsidRDefault="006D7290">
      <w:pPr>
        <w:rPr>
          <w:rFonts w:hint="eastAsia"/>
        </w:rPr>
      </w:pPr>
      <w:r>
        <w:rPr>
          <w:rFonts w:hint="eastAsia"/>
        </w:rPr>
        <w:t>dao ze de pin yin</w:t>
      </w:r>
    </w:p>
    <w:p w14:paraId="0EA3A0F1" w14:textId="77777777" w:rsidR="006D7290" w:rsidRDefault="006D7290">
      <w:pPr>
        <w:rPr>
          <w:rFonts w:hint="eastAsia"/>
        </w:rPr>
      </w:pPr>
      <w:r>
        <w:rPr>
          <w:rFonts w:hint="eastAsia"/>
        </w:rPr>
        <w:t>在汉语拼音中，“盗责”的拼音为“dào zé”。这两个字的组合并不常见于日常用语，但它们各自拥有深刻的含义。我们来解析这两个字的单个意义以及它们结合在一起可能表达的概念。</w:t>
      </w:r>
    </w:p>
    <w:p w14:paraId="67C71B6F" w14:textId="77777777" w:rsidR="006D7290" w:rsidRDefault="006D7290">
      <w:pPr>
        <w:rPr>
          <w:rFonts w:hint="eastAsia"/>
        </w:rPr>
      </w:pPr>
    </w:p>
    <w:p w14:paraId="7987A179" w14:textId="77777777" w:rsidR="006D7290" w:rsidRDefault="006D7290">
      <w:pPr>
        <w:rPr>
          <w:rFonts w:hint="eastAsia"/>
        </w:rPr>
      </w:pPr>
      <w:r>
        <w:rPr>
          <w:rFonts w:hint="eastAsia"/>
        </w:rPr>
        <w:t xml:space="preserve"> </w:t>
      </w:r>
    </w:p>
    <w:p w14:paraId="3D871F25" w14:textId="77777777" w:rsidR="006D7290" w:rsidRDefault="006D7290">
      <w:pPr>
        <w:rPr>
          <w:rFonts w:hint="eastAsia"/>
        </w:rPr>
      </w:pPr>
      <w:r>
        <w:rPr>
          <w:rFonts w:hint="eastAsia"/>
        </w:rPr>
        <w:t>“盗”字的解读</w:t>
      </w:r>
    </w:p>
    <w:p w14:paraId="0902155E" w14:textId="77777777" w:rsidR="006D7290" w:rsidRDefault="006D7290">
      <w:pPr>
        <w:rPr>
          <w:rFonts w:hint="eastAsia"/>
        </w:rPr>
      </w:pPr>
      <w:r>
        <w:rPr>
          <w:rFonts w:hint="eastAsia"/>
        </w:rPr>
        <w:t>“盗”（dào）通常指的是非法获取他人财物的行为，即偷窃或抢劫。这个字在中国古代法律和哲学中有着重要的地位。《论语》中有言：“不患寡而患不均，不患贫而患不安”，这句话强调了社会公平的重要性，并间接指出了盗窃行为产生的社会根源。历史上，许多思想家和法学家都曾对“盗”的定义、成因及其治理方法进行了深入探讨。从古至今，无论是儒家的德治理念还是法家的严刑峻法，都在试图通过不同的方式减少乃至杜绝此类犯罪的发生。</w:t>
      </w:r>
    </w:p>
    <w:p w14:paraId="369F795D" w14:textId="77777777" w:rsidR="006D7290" w:rsidRDefault="006D7290">
      <w:pPr>
        <w:rPr>
          <w:rFonts w:hint="eastAsia"/>
        </w:rPr>
      </w:pPr>
    </w:p>
    <w:p w14:paraId="5457D0C3" w14:textId="77777777" w:rsidR="006D7290" w:rsidRDefault="006D7290">
      <w:pPr>
        <w:rPr>
          <w:rFonts w:hint="eastAsia"/>
        </w:rPr>
      </w:pPr>
      <w:r>
        <w:rPr>
          <w:rFonts w:hint="eastAsia"/>
        </w:rPr>
        <w:t xml:space="preserve"> </w:t>
      </w:r>
    </w:p>
    <w:p w14:paraId="765B7658" w14:textId="77777777" w:rsidR="006D7290" w:rsidRDefault="006D7290">
      <w:pPr>
        <w:rPr>
          <w:rFonts w:hint="eastAsia"/>
        </w:rPr>
      </w:pPr>
      <w:r>
        <w:rPr>
          <w:rFonts w:hint="eastAsia"/>
        </w:rPr>
        <w:t>“责”字的解读</w:t>
      </w:r>
    </w:p>
    <w:p w14:paraId="5F7786FA" w14:textId="77777777" w:rsidR="006D7290" w:rsidRDefault="006D7290">
      <w:pPr>
        <w:rPr>
          <w:rFonts w:hint="eastAsia"/>
        </w:rPr>
      </w:pPr>
      <w:r>
        <w:rPr>
          <w:rFonts w:hint="eastAsia"/>
        </w:rPr>
        <w:t>“责”（zé），本义是要求、责备，引申为责任、义务。它体现了个体对于自己行为后果的认知与承担。在中国传统文化里，“责”不仅仅是一种外部施加的压力，更是一种内在道德自觉的表现。“责人之心责己”，这句成语告诉我们要以同样的标准来审视自己的行为，做到自律自省。在法律层面上，“责”也意味着违法者必须为其不当行为付出代价，接受相应的惩罚，以此维护社会秩序和个人权益不受侵犯。</w:t>
      </w:r>
    </w:p>
    <w:p w14:paraId="218C25A3" w14:textId="77777777" w:rsidR="006D7290" w:rsidRDefault="006D7290">
      <w:pPr>
        <w:rPr>
          <w:rFonts w:hint="eastAsia"/>
        </w:rPr>
      </w:pPr>
    </w:p>
    <w:p w14:paraId="667B656A" w14:textId="77777777" w:rsidR="006D7290" w:rsidRDefault="006D7290">
      <w:pPr>
        <w:rPr>
          <w:rFonts w:hint="eastAsia"/>
        </w:rPr>
      </w:pPr>
      <w:r>
        <w:rPr>
          <w:rFonts w:hint="eastAsia"/>
        </w:rPr>
        <w:t xml:space="preserve"> </w:t>
      </w:r>
    </w:p>
    <w:p w14:paraId="285DCD89" w14:textId="77777777" w:rsidR="006D7290" w:rsidRDefault="006D7290">
      <w:pPr>
        <w:rPr>
          <w:rFonts w:hint="eastAsia"/>
        </w:rPr>
      </w:pPr>
      <w:r>
        <w:rPr>
          <w:rFonts w:hint="eastAsia"/>
        </w:rPr>
        <w:t>“盗责”合解</w:t>
      </w:r>
    </w:p>
    <w:p w14:paraId="4B42970A" w14:textId="77777777" w:rsidR="006D7290" w:rsidRDefault="006D7290">
      <w:pPr>
        <w:rPr>
          <w:rFonts w:hint="eastAsia"/>
        </w:rPr>
      </w:pPr>
      <w:r>
        <w:rPr>
          <w:rFonts w:hint="eastAsia"/>
        </w:rPr>
        <w:t>将“盗”与“责”二字结合起来，“盗责”可以理解为针对盗窃行为所应承担的责任。这种责任既包括法律责任——如根据刑法规定给予的刑事处罚；也涵盖了道德层面的责任——即盗窃者应当认识到自己的错误并真诚悔改。在中国古代司法实践中，对于轻微的盗窃案件，除了必要的经济赔偿外，还会采取教育感化的方式，促使犯错之人重新融入社会。而对于严重的盗窃罪行，则会依法严惩，确保法律尊严和社会正义得以彰显。</w:t>
      </w:r>
    </w:p>
    <w:p w14:paraId="7ADE9129" w14:textId="77777777" w:rsidR="006D7290" w:rsidRDefault="006D7290">
      <w:pPr>
        <w:rPr>
          <w:rFonts w:hint="eastAsia"/>
        </w:rPr>
      </w:pPr>
    </w:p>
    <w:p w14:paraId="3F1C742D" w14:textId="77777777" w:rsidR="006D7290" w:rsidRDefault="006D7290">
      <w:pPr>
        <w:rPr>
          <w:rFonts w:hint="eastAsia"/>
        </w:rPr>
      </w:pPr>
      <w:r>
        <w:rPr>
          <w:rFonts w:hint="eastAsia"/>
        </w:rPr>
        <w:t xml:space="preserve"> </w:t>
      </w:r>
    </w:p>
    <w:p w14:paraId="7607E03C" w14:textId="77777777" w:rsidR="006D7290" w:rsidRDefault="006D7290">
      <w:pPr>
        <w:rPr>
          <w:rFonts w:hint="eastAsia"/>
        </w:rPr>
      </w:pPr>
      <w:r>
        <w:rPr>
          <w:rFonts w:hint="eastAsia"/>
        </w:rPr>
        <w:t>现代社会中的“盗责”</w:t>
      </w:r>
    </w:p>
    <w:p w14:paraId="60570151" w14:textId="77777777" w:rsidR="006D7290" w:rsidRDefault="006D7290">
      <w:pPr>
        <w:rPr>
          <w:rFonts w:hint="eastAsia"/>
        </w:rPr>
      </w:pPr>
      <w:r>
        <w:rPr>
          <w:rFonts w:hint="eastAsia"/>
        </w:rPr>
        <w:t>进入现代社会后，“盗责”的内涵发生了变化。随着法治建设不断完善，我国已经建立起了一套较为完善的法律法规体系，用来预防和打击各种形式的盗窃犯罪。与此公众的安全意识也在不断提高，社区治安联防、智能安防系统等措施有效降低了盗窃案件的发生率。媒体宣传和学校教育也在积极倡导诚信价值观，培养公民良好的道德品质和社会责任感。在当代中国，“盗责”不仅体现在法律制裁上，更重要的是体现在每个人心中树立起正确的价值观念，共同营造和谐稳定的社会环境。</w:t>
      </w:r>
    </w:p>
    <w:p w14:paraId="4CC7BAB2" w14:textId="77777777" w:rsidR="006D7290" w:rsidRDefault="006D7290">
      <w:pPr>
        <w:rPr>
          <w:rFonts w:hint="eastAsia"/>
        </w:rPr>
      </w:pPr>
    </w:p>
    <w:p w14:paraId="59F5D95C" w14:textId="77777777" w:rsidR="006D7290" w:rsidRDefault="006D7290">
      <w:pPr>
        <w:rPr>
          <w:rFonts w:hint="eastAsia"/>
        </w:rPr>
      </w:pPr>
      <w:r>
        <w:rPr>
          <w:rFonts w:hint="eastAsia"/>
        </w:rPr>
        <w:t xml:space="preserve"> </w:t>
      </w:r>
    </w:p>
    <w:p w14:paraId="762C063A" w14:textId="77777777" w:rsidR="006D7290" w:rsidRDefault="006D7290">
      <w:pPr>
        <w:rPr>
          <w:rFonts w:hint="eastAsia"/>
        </w:rPr>
      </w:pPr>
      <w:r>
        <w:rPr>
          <w:rFonts w:hint="eastAsia"/>
        </w:rPr>
        <w:t>最后的总结</w:t>
      </w:r>
    </w:p>
    <w:p w14:paraId="470622E4" w14:textId="77777777" w:rsidR="006D7290" w:rsidRDefault="006D7290">
      <w:pPr>
        <w:rPr>
          <w:rFonts w:hint="eastAsia"/>
        </w:rPr>
      </w:pPr>
      <w:r>
        <w:rPr>
          <w:rFonts w:hint="eastAsia"/>
        </w:rPr>
        <w:t>“盗责”作为一个复合词，承载着丰富的文化信息和深刻的社会意义。它提醒我们：任何违背公序良俗、损害他人利益的行为都将受到应有的谴责和惩罚；而作为社会成员，每个人都应该增强自我约束能力，遵守法律法规，践行社会主义核心价值观，共同努力构建一个更加美好、公正、安全的生活空间。</w:t>
      </w:r>
    </w:p>
    <w:p w14:paraId="2107FD6A" w14:textId="77777777" w:rsidR="006D7290" w:rsidRDefault="006D7290">
      <w:pPr>
        <w:rPr>
          <w:rFonts w:hint="eastAsia"/>
        </w:rPr>
      </w:pPr>
    </w:p>
    <w:p w14:paraId="4B2E964E" w14:textId="77777777" w:rsidR="006D7290" w:rsidRDefault="006D7290">
      <w:pPr>
        <w:rPr>
          <w:rFonts w:hint="eastAsia"/>
        </w:rPr>
      </w:pPr>
      <w:r>
        <w:rPr>
          <w:rFonts w:hint="eastAsia"/>
        </w:rPr>
        <w:t>本文是由懂得生活网（dongdeshenghuo.com）为大家创作</w:t>
      </w:r>
    </w:p>
    <w:p w14:paraId="78A065CD" w14:textId="4A9181D5" w:rsidR="0064316E" w:rsidRDefault="0064316E"/>
    <w:sectPr w:rsidR="006431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16E"/>
    <w:rsid w:val="0064316E"/>
    <w:rsid w:val="006D7290"/>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72D8DC-AE05-45A8-81CA-E5E13A53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31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31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31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31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31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31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31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31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31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31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31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31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316E"/>
    <w:rPr>
      <w:rFonts w:cstheme="majorBidi"/>
      <w:color w:val="2F5496" w:themeColor="accent1" w:themeShade="BF"/>
      <w:sz w:val="28"/>
      <w:szCs w:val="28"/>
    </w:rPr>
  </w:style>
  <w:style w:type="character" w:customStyle="1" w:styleId="50">
    <w:name w:val="标题 5 字符"/>
    <w:basedOn w:val="a0"/>
    <w:link w:val="5"/>
    <w:uiPriority w:val="9"/>
    <w:semiHidden/>
    <w:rsid w:val="0064316E"/>
    <w:rPr>
      <w:rFonts w:cstheme="majorBidi"/>
      <w:color w:val="2F5496" w:themeColor="accent1" w:themeShade="BF"/>
      <w:sz w:val="24"/>
    </w:rPr>
  </w:style>
  <w:style w:type="character" w:customStyle="1" w:styleId="60">
    <w:name w:val="标题 6 字符"/>
    <w:basedOn w:val="a0"/>
    <w:link w:val="6"/>
    <w:uiPriority w:val="9"/>
    <w:semiHidden/>
    <w:rsid w:val="0064316E"/>
    <w:rPr>
      <w:rFonts w:cstheme="majorBidi"/>
      <w:b/>
      <w:bCs/>
      <w:color w:val="2F5496" w:themeColor="accent1" w:themeShade="BF"/>
    </w:rPr>
  </w:style>
  <w:style w:type="character" w:customStyle="1" w:styleId="70">
    <w:name w:val="标题 7 字符"/>
    <w:basedOn w:val="a0"/>
    <w:link w:val="7"/>
    <w:uiPriority w:val="9"/>
    <w:semiHidden/>
    <w:rsid w:val="0064316E"/>
    <w:rPr>
      <w:rFonts w:cstheme="majorBidi"/>
      <w:b/>
      <w:bCs/>
      <w:color w:val="595959" w:themeColor="text1" w:themeTint="A6"/>
    </w:rPr>
  </w:style>
  <w:style w:type="character" w:customStyle="1" w:styleId="80">
    <w:name w:val="标题 8 字符"/>
    <w:basedOn w:val="a0"/>
    <w:link w:val="8"/>
    <w:uiPriority w:val="9"/>
    <w:semiHidden/>
    <w:rsid w:val="0064316E"/>
    <w:rPr>
      <w:rFonts w:cstheme="majorBidi"/>
      <w:color w:val="595959" w:themeColor="text1" w:themeTint="A6"/>
    </w:rPr>
  </w:style>
  <w:style w:type="character" w:customStyle="1" w:styleId="90">
    <w:name w:val="标题 9 字符"/>
    <w:basedOn w:val="a0"/>
    <w:link w:val="9"/>
    <w:uiPriority w:val="9"/>
    <w:semiHidden/>
    <w:rsid w:val="0064316E"/>
    <w:rPr>
      <w:rFonts w:eastAsiaTheme="majorEastAsia" w:cstheme="majorBidi"/>
      <w:color w:val="595959" w:themeColor="text1" w:themeTint="A6"/>
    </w:rPr>
  </w:style>
  <w:style w:type="paragraph" w:styleId="a3">
    <w:name w:val="Title"/>
    <w:basedOn w:val="a"/>
    <w:next w:val="a"/>
    <w:link w:val="a4"/>
    <w:uiPriority w:val="10"/>
    <w:qFormat/>
    <w:rsid w:val="006431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31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31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31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316E"/>
    <w:pPr>
      <w:spacing w:before="160"/>
      <w:jc w:val="center"/>
    </w:pPr>
    <w:rPr>
      <w:i/>
      <w:iCs/>
      <w:color w:val="404040" w:themeColor="text1" w:themeTint="BF"/>
    </w:rPr>
  </w:style>
  <w:style w:type="character" w:customStyle="1" w:styleId="a8">
    <w:name w:val="引用 字符"/>
    <w:basedOn w:val="a0"/>
    <w:link w:val="a7"/>
    <w:uiPriority w:val="29"/>
    <w:rsid w:val="0064316E"/>
    <w:rPr>
      <w:i/>
      <w:iCs/>
      <w:color w:val="404040" w:themeColor="text1" w:themeTint="BF"/>
    </w:rPr>
  </w:style>
  <w:style w:type="paragraph" w:styleId="a9">
    <w:name w:val="List Paragraph"/>
    <w:basedOn w:val="a"/>
    <w:uiPriority w:val="34"/>
    <w:qFormat/>
    <w:rsid w:val="0064316E"/>
    <w:pPr>
      <w:ind w:left="720"/>
      <w:contextualSpacing/>
    </w:pPr>
  </w:style>
  <w:style w:type="character" w:styleId="aa">
    <w:name w:val="Intense Emphasis"/>
    <w:basedOn w:val="a0"/>
    <w:uiPriority w:val="21"/>
    <w:qFormat/>
    <w:rsid w:val="0064316E"/>
    <w:rPr>
      <w:i/>
      <w:iCs/>
      <w:color w:val="2F5496" w:themeColor="accent1" w:themeShade="BF"/>
    </w:rPr>
  </w:style>
  <w:style w:type="paragraph" w:styleId="ab">
    <w:name w:val="Intense Quote"/>
    <w:basedOn w:val="a"/>
    <w:next w:val="a"/>
    <w:link w:val="ac"/>
    <w:uiPriority w:val="30"/>
    <w:qFormat/>
    <w:rsid w:val="006431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316E"/>
    <w:rPr>
      <w:i/>
      <w:iCs/>
      <w:color w:val="2F5496" w:themeColor="accent1" w:themeShade="BF"/>
    </w:rPr>
  </w:style>
  <w:style w:type="character" w:styleId="ad">
    <w:name w:val="Intense Reference"/>
    <w:basedOn w:val="a0"/>
    <w:uiPriority w:val="32"/>
    <w:qFormat/>
    <w:rsid w:val="006431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2025-05-15T10:16:00Z</dcterms:created>
  <dcterms:modified xsi:type="dcterms:W3CDTF">2025-05-15T10:16:00Z</dcterms:modified>
</cp:coreProperties>
</file>