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9D77" w14:textId="77777777" w:rsidR="009C6FF7" w:rsidRDefault="009C6FF7">
      <w:pPr>
        <w:rPr>
          <w:rFonts w:hint="eastAsia"/>
        </w:rPr>
      </w:pPr>
      <w:r>
        <w:rPr>
          <w:rFonts w:hint="eastAsia"/>
        </w:rPr>
        <w:t>皮球的拼音怎么拼写</w:t>
      </w:r>
    </w:p>
    <w:p w14:paraId="6872F8A9" w14:textId="77777777" w:rsidR="009C6FF7" w:rsidRDefault="009C6FF7">
      <w:pPr>
        <w:rPr>
          <w:rFonts w:hint="eastAsia"/>
        </w:rPr>
      </w:pPr>
      <w:r>
        <w:rPr>
          <w:rFonts w:hint="eastAsia"/>
        </w:rPr>
        <w:t>在汉语拼音系统中，每一个汉字都有其对应的拼音形式，它不仅是学习普通话发音的重要工具，也是识字教育的基础。对于“皮球”这两个字来说，它们的拼音拼写是：pí qiú。拼音为汉语的学习者提供了一种直观的方式来掌握正确的读音。</w:t>
      </w:r>
    </w:p>
    <w:p w14:paraId="1190F759" w14:textId="77777777" w:rsidR="009C6FF7" w:rsidRDefault="009C6FF7">
      <w:pPr>
        <w:rPr>
          <w:rFonts w:hint="eastAsia"/>
        </w:rPr>
      </w:pPr>
    </w:p>
    <w:p w14:paraId="6A271640" w14:textId="77777777" w:rsidR="009C6FF7" w:rsidRDefault="009C6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4543" w14:textId="77777777" w:rsidR="009C6FF7" w:rsidRDefault="009C6FF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ABEBBC8" w14:textId="77777777" w:rsidR="009C6FF7" w:rsidRDefault="009C6FF7">
      <w:pPr>
        <w:rPr>
          <w:rFonts w:hint="eastAsia"/>
        </w:rPr>
      </w:pPr>
      <w:r>
        <w:rPr>
          <w:rFonts w:hint="eastAsia"/>
        </w:rPr>
        <w:t>拼音作为汉字的注音符号，是1958年由中华人民共和国国务院公布的一种拉丁字母式的汉语拼音方案。汉语拼音不仅仅服务于儿童和初学者，对于成人学习外语、输入法打字以及国际交流等方面也发挥着不可或缺的作用。通过准确地使用拼音，我们可以更好地进行语言交流，并确保信息传达的准确性。</w:t>
      </w:r>
    </w:p>
    <w:p w14:paraId="5AE90874" w14:textId="77777777" w:rsidR="009C6FF7" w:rsidRDefault="009C6FF7">
      <w:pPr>
        <w:rPr>
          <w:rFonts w:hint="eastAsia"/>
        </w:rPr>
      </w:pPr>
    </w:p>
    <w:p w14:paraId="562E0196" w14:textId="77777777" w:rsidR="009C6FF7" w:rsidRDefault="009C6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F5E32" w14:textId="77777777" w:rsidR="009C6FF7" w:rsidRDefault="009C6FF7">
      <w:pPr>
        <w:rPr>
          <w:rFonts w:hint="eastAsia"/>
        </w:rPr>
      </w:pPr>
      <w:r>
        <w:rPr>
          <w:rFonts w:hint="eastAsia"/>
        </w:rPr>
        <w:t>探索“皮球”的拼音构成</w:t>
      </w:r>
    </w:p>
    <w:p w14:paraId="60703849" w14:textId="77777777" w:rsidR="009C6FF7" w:rsidRDefault="009C6FF7">
      <w:pPr>
        <w:rPr>
          <w:rFonts w:hint="eastAsia"/>
        </w:rPr>
      </w:pPr>
      <w:r>
        <w:rPr>
          <w:rFonts w:hint="eastAsia"/>
        </w:rPr>
        <w:t>“皮球”的拼音由两个部分组成，“皮”的拼音是 pí，“球”的拼音是 qiú。在汉语拼音中，声母（即辅音）位于前面，韵母（即元音或元音组合）跟在其后，最后可能会有声调符号来表示发音时的音高变化。例如，“皮”的拼音 pí 包含了声母 p 和韵母 í，同时带有第二声的声调符号，意味着发音时要从低到高扬起；而“球”的拼音 qiú 则是由声母 q、韵母 iú 和第三声的声调符号组成，发音时声音需要先降后升。</w:t>
      </w:r>
    </w:p>
    <w:p w14:paraId="58C0E075" w14:textId="77777777" w:rsidR="009C6FF7" w:rsidRDefault="009C6FF7">
      <w:pPr>
        <w:rPr>
          <w:rFonts w:hint="eastAsia"/>
        </w:rPr>
      </w:pPr>
    </w:p>
    <w:p w14:paraId="2E0949ED" w14:textId="77777777" w:rsidR="009C6FF7" w:rsidRDefault="009C6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292F9" w14:textId="77777777" w:rsidR="009C6FF7" w:rsidRDefault="009C6FF7">
      <w:pPr>
        <w:rPr>
          <w:rFonts w:hint="eastAsia"/>
        </w:rPr>
      </w:pPr>
      <w:r>
        <w:rPr>
          <w:rFonts w:hint="eastAsia"/>
        </w:rPr>
        <w:t>声调对拼音的影响</w:t>
      </w:r>
    </w:p>
    <w:p w14:paraId="6B182F5E" w14:textId="77777777" w:rsidR="009C6FF7" w:rsidRDefault="009C6FF7">
      <w:pPr>
        <w:rPr>
          <w:rFonts w:hint="eastAsia"/>
        </w:rPr>
      </w:pPr>
      <w:r>
        <w:rPr>
          <w:rFonts w:hint="eastAsia"/>
        </w:rPr>
        <w:t>汉语是一种声调语言，声调的不同可以改变一个词的意思。比如“皮”和“披”虽然都是 pí，但因为声调相同所以意义不同。“皮”指的是动物体表的一层组织或是类似的东西，如皮革；而“披”则意为覆盖或穿戴在外的衣服等。同样，“球”字的声调决定了它是表示圆形物体还是其他含义。因此，在学习拼音时，正确掌握声调是非常重要的。</w:t>
      </w:r>
    </w:p>
    <w:p w14:paraId="77B4D82B" w14:textId="77777777" w:rsidR="009C6FF7" w:rsidRDefault="009C6FF7">
      <w:pPr>
        <w:rPr>
          <w:rFonts w:hint="eastAsia"/>
        </w:rPr>
      </w:pPr>
    </w:p>
    <w:p w14:paraId="7A9DCACF" w14:textId="77777777" w:rsidR="009C6FF7" w:rsidRDefault="009C6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A6FD" w14:textId="77777777" w:rsidR="009C6FF7" w:rsidRDefault="009C6FF7">
      <w:pPr>
        <w:rPr>
          <w:rFonts w:hint="eastAsia"/>
        </w:rPr>
      </w:pPr>
      <w:r>
        <w:rPr>
          <w:rFonts w:hint="eastAsia"/>
        </w:rPr>
        <w:t>如何正确书写“皮球”的拼音</w:t>
      </w:r>
    </w:p>
    <w:p w14:paraId="4AB0E17E" w14:textId="77777777" w:rsidR="009C6FF7" w:rsidRDefault="009C6FF7">
      <w:pPr>
        <w:rPr>
          <w:rFonts w:hint="eastAsia"/>
        </w:rPr>
      </w:pPr>
      <w:r>
        <w:rPr>
          <w:rFonts w:hint="eastAsia"/>
        </w:rPr>
        <w:t>当我们在正式文件或者教材中书写“皮球”的拼音时，应该严格按照汉语拼音规则来书写。完整的写法应当是 pí qiú，每个字的拼音之间留有一个空格以示区分。由于“皮球”是一个名词短语，在某些情况下也可以不加空格直接写作 píqiú，但这通常出现在非正式场合或是为了简化表达。</w:t>
      </w:r>
    </w:p>
    <w:p w14:paraId="448ABACB" w14:textId="77777777" w:rsidR="009C6FF7" w:rsidRDefault="009C6FF7">
      <w:pPr>
        <w:rPr>
          <w:rFonts w:hint="eastAsia"/>
        </w:rPr>
      </w:pPr>
    </w:p>
    <w:p w14:paraId="6A73CED9" w14:textId="77777777" w:rsidR="009C6FF7" w:rsidRDefault="009C6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87A7" w14:textId="77777777" w:rsidR="009C6FF7" w:rsidRDefault="009C6FF7">
      <w:pPr>
        <w:rPr>
          <w:rFonts w:hint="eastAsia"/>
        </w:rPr>
      </w:pPr>
      <w:r>
        <w:rPr>
          <w:rFonts w:hint="eastAsia"/>
        </w:rPr>
        <w:t>总结与实践</w:t>
      </w:r>
    </w:p>
    <w:p w14:paraId="633ED548" w14:textId="77777777" w:rsidR="009C6FF7" w:rsidRDefault="009C6FF7">
      <w:pPr>
        <w:rPr>
          <w:rFonts w:hint="eastAsia"/>
        </w:rPr>
      </w:pPr>
      <w:r>
        <w:rPr>
          <w:rFonts w:hint="eastAsia"/>
        </w:rPr>
        <w:t>“皮球”的拼音是 pí qiú。通过理解拼音的基本结构和声调的作用，我们能够更加准确地发音并使用汉语。为了巩固所学知识，不妨试着大声朗读“皮球”的拼音，感受声母、韵母和声调之间的和谐配合，这不仅有助于提高我们的语言能力，也能加深对汉语文化的理解。练习时还可以尝试用不同的语气和情感去说这个词，体验汉语丰富多样的语音魅力。</w:t>
      </w:r>
    </w:p>
    <w:p w14:paraId="335FF078" w14:textId="77777777" w:rsidR="009C6FF7" w:rsidRDefault="009C6FF7">
      <w:pPr>
        <w:rPr>
          <w:rFonts w:hint="eastAsia"/>
        </w:rPr>
      </w:pPr>
    </w:p>
    <w:p w14:paraId="40FFA130" w14:textId="77777777" w:rsidR="009C6FF7" w:rsidRDefault="009C6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5BF0" w14:textId="0298F51A" w:rsidR="0066531C" w:rsidRDefault="0066531C"/>
    <w:sectPr w:rsidR="0066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C"/>
    <w:rsid w:val="002908F1"/>
    <w:rsid w:val="0066531C"/>
    <w:rsid w:val="009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2EF72-2255-4234-9F98-0D3708C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