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F04D" w14:textId="77777777" w:rsidR="00B83AAF" w:rsidRDefault="00B83AAF">
      <w:pPr>
        <w:rPr>
          <w:rFonts w:hint="eastAsia"/>
        </w:rPr>
      </w:pPr>
      <w:r>
        <w:rPr>
          <w:rFonts w:hint="eastAsia"/>
        </w:rPr>
        <w:t>piáo</w:t>
      </w:r>
    </w:p>
    <w:p w14:paraId="356B8778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C999" w14:textId="77777777" w:rsidR="00B83AAF" w:rsidRDefault="00B83AAF">
      <w:pPr>
        <w:rPr>
          <w:rFonts w:hint="eastAsia"/>
        </w:rPr>
      </w:pPr>
      <w:r>
        <w:rPr>
          <w:rFonts w:hint="eastAsia"/>
        </w:rPr>
        <w:t>瓢，这个字在现代汉语中可能不常被单独使用，但它所代表的物品和概念却有着悠久的历史。在古代，瓢是人们生活中不可或缺的一部分，它是一种简单而实用的工具，由天然材料制成，主要用途是盛水或液体，以及作为舀取食物的容器。</w:t>
      </w:r>
    </w:p>
    <w:p w14:paraId="2C57E3C7" w14:textId="77777777" w:rsidR="00B83AAF" w:rsidRDefault="00B83AAF">
      <w:pPr>
        <w:rPr>
          <w:rFonts w:hint="eastAsia"/>
        </w:rPr>
      </w:pPr>
    </w:p>
    <w:p w14:paraId="5EDDEA98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94C43" w14:textId="77777777" w:rsidR="00B83AAF" w:rsidRDefault="00B83AAF">
      <w:pPr>
        <w:rPr>
          <w:rFonts w:hint="eastAsia"/>
        </w:rPr>
      </w:pPr>
      <w:r>
        <w:rPr>
          <w:rFonts w:hint="eastAsia"/>
        </w:rPr>
        <w:t>瓢的起源与演变</w:t>
      </w:r>
    </w:p>
    <w:p w14:paraId="39D83369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4E05" w14:textId="77777777" w:rsidR="00B83AAF" w:rsidRDefault="00B83AAF">
      <w:pPr>
        <w:rPr>
          <w:rFonts w:hint="eastAsia"/>
        </w:rPr>
      </w:pPr>
      <w:r>
        <w:rPr>
          <w:rFonts w:hint="eastAsia"/>
        </w:rPr>
        <w:t>从考古发现来看，最早的瓢可以追溯到新石器时代。那时候的人们已经开始利用自然界的资源来满足自己的生活需求，他们将葫芦这种植物的果实晒干后，掏空内部的种子和果肉，制作成瓢。随着人类文明的发展，瓢的制作工艺也逐渐改进，不仅限于葫芦，还出现了木瓢、竹瓢等不同材质的瓢。在某些文化中，瓢还成为了装饰品或是具有象征意义的艺术品。</w:t>
      </w:r>
    </w:p>
    <w:p w14:paraId="48DF7B9B" w14:textId="77777777" w:rsidR="00B83AAF" w:rsidRDefault="00B83AAF">
      <w:pPr>
        <w:rPr>
          <w:rFonts w:hint="eastAsia"/>
        </w:rPr>
      </w:pPr>
    </w:p>
    <w:p w14:paraId="4B3BA82F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85D9" w14:textId="77777777" w:rsidR="00B83AAF" w:rsidRDefault="00B83AAF">
      <w:pPr>
        <w:rPr>
          <w:rFonts w:hint="eastAsia"/>
        </w:rPr>
      </w:pPr>
      <w:r>
        <w:rPr>
          <w:rFonts w:hint="eastAsia"/>
        </w:rPr>
        <w:t>瓢在中国传统文化中的地位</w:t>
      </w:r>
    </w:p>
    <w:p w14:paraId="72CDD319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44FBF" w14:textId="77777777" w:rsidR="00B83AAF" w:rsidRDefault="00B83AAF">
      <w:pPr>
        <w:rPr>
          <w:rFonts w:hint="eastAsia"/>
        </w:rPr>
      </w:pPr>
      <w:r>
        <w:rPr>
          <w:rFonts w:hint="eastAsia"/>
        </w:rPr>
        <w:t>在中国传统文化里，瓢不仅仅是一个简单的日常用品，更承载着深厚的文化内涵。例如，在道家思想中，“一瓢饮”体现了道家追求简朴生活的理念；而在佛教文化中，僧侣们常用瓢来化缘，这小小的瓢成为了一种修行者身份的象征。瓢也经常出现在诗词歌赋之中，诗人借瓢抒发对自然的热爱和对宁静生活的向往。</w:t>
      </w:r>
    </w:p>
    <w:p w14:paraId="6D82EDE0" w14:textId="77777777" w:rsidR="00B83AAF" w:rsidRDefault="00B83AAF">
      <w:pPr>
        <w:rPr>
          <w:rFonts w:hint="eastAsia"/>
        </w:rPr>
      </w:pPr>
    </w:p>
    <w:p w14:paraId="5A44F983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0EC2" w14:textId="77777777" w:rsidR="00B83AAF" w:rsidRDefault="00B83AAF">
      <w:pPr>
        <w:rPr>
          <w:rFonts w:hint="eastAsia"/>
        </w:rPr>
      </w:pPr>
      <w:r>
        <w:rPr>
          <w:rFonts w:hint="eastAsia"/>
        </w:rPr>
        <w:t>瓢的制作工艺</w:t>
      </w:r>
    </w:p>
    <w:p w14:paraId="2FADE511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34BF" w14:textId="77777777" w:rsidR="00B83AAF" w:rsidRDefault="00B83AAF">
      <w:pPr>
        <w:rPr>
          <w:rFonts w:hint="eastAsia"/>
        </w:rPr>
      </w:pPr>
      <w:r>
        <w:rPr>
          <w:rFonts w:hint="eastAsia"/>
        </w:rPr>
        <w:t>传统瓢的制作过程充满了智慧和技术。首先需要选择成熟的葫芦或其他适合做瓢的原材料，然后经过晾晒、切割、打磨等一系列工序。对于一些精致的瓢，工匠们还会在上面雕刻花纹或者上漆，使其既美观又耐用。虽然塑料制品已经广泛取代了传统的瓢，但在一些地方，手工制作的瓢仍然受到人们的喜爱，成为传承民间艺术的重要载体。</w:t>
      </w:r>
    </w:p>
    <w:p w14:paraId="0D1C046F" w14:textId="77777777" w:rsidR="00B83AAF" w:rsidRDefault="00B83AAF">
      <w:pPr>
        <w:rPr>
          <w:rFonts w:hint="eastAsia"/>
        </w:rPr>
      </w:pPr>
    </w:p>
    <w:p w14:paraId="44A9B78D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F76D" w14:textId="77777777" w:rsidR="00B83AAF" w:rsidRDefault="00B83AAF">
      <w:pPr>
        <w:rPr>
          <w:rFonts w:hint="eastAsia"/>
        </w:rPr>
      </w:pPr>
      <w:r>
        <w:rPr>
          <w:rFonts w:hint="eastAsia"/>
        </w:rPr>
        <w:t>瓢在现代社会的角色</w:t>
      </w:r>
    </w:p>
    <w:p w14:paraId="1DE256E0" w14:textId="77777777" w:rsidR="00B83AAF" w:rsidRDefault="00B8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4D7D" w14:textId="77777777" w:rsidR="00B83AAF" w:rsidRDefault="00B83AAF">
      <w:pPr>
        <w:rPr>
          <w:rFonts w:hint="eastAsia"/>
        </w:rPr>
      </w:pPr>
      <w:r>
        <w:rPr>
          <w:rFonts w:hint="eastAsia"/>
        </w:rPr>
        <w:t>尽管现代社会科技发达，各种新型材料层出不穷，但瓢的独特魅力并未因此消失。相反，随着人们对传统文化的关注度不断提高，瓢作为传统工艺品重新回到了人们的视野。无论是作为家居装饰还是手工艺品收藏，瓢都展现出了其独特的美学价值。环保意识的增强也让越来越多的人开始重视这些天然、可降解的传统用具，瓢也因此获得了新的生命。</w:t>
      </w:r>
    </w:p>
    <w:p w14:paraId="5DE40D85" w14:textId="77777777" w:rsidR="00B83AAF" w:rsidRDefault="00B83AAF">
      <w:pPr>
        <w:rPr>
          <w:rFonts w:hint="eastAsia"/>
        </w:rPr>
      </w:pPr>
    </w:p>
    <w:p w14:paraId="1C0DB04F" w14:textId="77777777" w:rsidR="00B83AAF" w:rsidRDefault="00B83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D9FD1" w14:textId="10E77F5C" w:rsidR="00BF51A6" w:rsidRDefault="00BF51A6"/>
    <w:sectPr w:rsidR="00BF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A6"/>
    <w:rsid w:val="002908F1"/>
    <w:rsid w:val="00B83AAF"/>
    <w:rsid w:val="00B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7E8B-A4A1-43F8-97DB-EFD71A4D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