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546BE" w14:textId="77777777" w:rsidR="00D40F14" w:rsidRDefault="00D40F14">
      <w:pPr>
        <w:rPr>
          <w:rFonts w:hint="eastAsia"/>
        </w:rPr>
      </w:pPr>
      <w:r>
        <w:rPr>
          <w:rFonts w:hint="eastAsia"/>
        </w:rPr>
        <w:t>MuDanQu</w:t>
      </w:r>
    </w:p>
    <w:p w14:paraId="3E43FDB9" w14:textId="77777777" w:rsidR="00D40F14" w:rsidRDefault="00D40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2B460" w14:textId="77777777" w:rsidR="00D40F14" w:rsidRDefault="00D40F14">
      <w:pPr>
        <w:rPr>
          <w:rFonts w:hint="eastAsia"/>
        </w:rPr>
      </w:pPr>
      <w:r>
        <w:rPr>
          <w:rFonts w:hint="eastAsia"/>
        </w:rPr>
        <w:t>牡丹区，位于中国山东省西南部的菏泽市，是菏泽市政府驻地。这片土地历史悠久，文化底蕴深厚，自古以来就是重要的经济和文化中心之一。作为著名的“牡丹之乡”，牡丹区不仅因盛产国色天香的牡丹而闻名遐迩，更因其悠久的历史、丰富的文化遗产和独特的自然景观吸引着无数游客。</w:t>
      </w:r>
    </w:p>
    <w:p w14:paraId="1C30F79E" w14:textId="77777777" w:rsidR="00D40F14" w:rsidRDefault="00D40F14">
      <w:pPr>
        <w:rPr>
          <w:rFonts w:hint="eastAsia"/>
        </w:rPr>
      </w:pPr>
    </w:p>
    <w:p w14:paraId="6F4FB399" w14:textId="77777777" w:rsidR="00D40F14" w:rsidRDefault="00D40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9049F" w14:textId="77777777" w:rsidR="00D40F14" w:rsidRDefault="00D40F14">
      <w:pPr>
        <w:rPr>
          <w:rFonts w:hint="eastAsia"/>
        </w:rPr>
      </w:pPr>
      <w:r>
        <w:rPr>
          <w:rFonts w:hint="eastAsia"/>
        </w:rPr>
        <w:t>历史沿革</w:t>
      </w:r>
    </w:p>
    <w:p w14:paraId="53618A64" w14:textId="77777777" w:rsidR="00D40F14" w:rsidRDefault="00D40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4C9A1" w14:textId="77777777" w:rsidR="00D40F14" w:rsidRDefault="00D40F14">
      <w:pPr>
        <w:rPr>
          <w:rFonts w:hint="eastAsia"/>
        </w:rPr>
      </w:pPr>
      <w:r>
        <w:rPr>
          <w:rFonts w:hint="eastAsia"/>
        </w:rPr>
        <w:t>追溯到远古时期，这里就已经有人类活动的痕迹。从夏商周到秦汉魏晋南北朝，再到唐宋元明清，直至现代，牡丹区见证了无数次历史变迁。它曾是古代中国重要的商贸通道之一，也是文化交流的重要节点。特别是在唐朝时期，随着牡丹种植技术的发展与传播，牡丹花逐渐成为这里的象征，并赋予了这个地方以“牡丹之都”的美誉。</w:t>
      </w:r>
    </w:p>
    <w:p w14:paraId="0423DA91" w14:textId="77777777" w:rsidR="00D40F14" w:rsidRDefault="00D40F14">
      <w:pPr>
        <w:rPr>
          <w:rFonts w:hint="eastAsia"/>
        </w:rPr>
      </w:pPr>
    </w:p>
    <w:p w14:paraId="6EB0A47A" w14:textId="77777777" w:rsidR="00D40F14" w:rsidRDefault="00D40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F4AAB" w14:textId="77777777" w:rsidR="00D40F14" w:rsidRDefault="00D40F14">
      <w:pPr>
        <w:rPr>
          <w:rFonts w:hint="eastAsia"/>
        </w:rPr>
      </w:pPr>
      <w:r>
        <w:rPr>
          <w:rFonts w:hint="eastAsia"/>
        </w:rPr>
        <w:t>自然环境</w:t>
      </w:r>
    </w:p>
    <w:p w14:paraId="013F7047" w14:textId="77777777" w:rsidR="00D40F14" w:rsidRDefault="00D40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10AD1" w14:textId="77777777" w:rsidR="00D40F14" w:rsidRDefault="00D40F14">
      <w:pPr>
        <w:rPr>
          <w:rFonts w:hint="eastAsia"/>
        </w:rPr>
      </w:pPr>
      <w:r>
        <w:rPr>
          <w:rFonts w:hint="eastAsia"/>
        </w:rPr>
        <w:t>牡丹区处于暖温带半湿润季风气候区，四季分明，光照充足，雨量适中，非常适合牡丹等花卉植物生长。区内河流纵横交错，有赵王河、万福河等多条河流穿境而过，为城市增添了灵动之美。还有众多湖泊点缀其中，如雷泽湖，它们不仅是当地居民休闲娱乐的好去处，也对调节区域小气候起到了重要作用。</w:t>
      </w:r>
    </w:p>
    <w:p w14:paraId="33D871E5" w14:textId="77777777" w:rsidR="00D40F14" w:rsidRDefault="00D40F14">
      <w:pPr>
        <w:rPr>
          <w:rFonts w:hint="eastAsia"/>
        </w:rPr>
      </w:pPr>
    </w:p>
    <w:p w14:paraId="48EAF3DB" w14:textId="77777777" w:rsidR="00D40F14" w:rsidRDefault="00D40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22F42" w14:textId="77777777" w:rsidR="00D40F14" w:rsidRDefault="00D40F14">
      <w:pPr>
        <w:rPr>
          <w:rFonts w:hint="eastAsia"/>
        </w:rPr>
      </w:pPr>
      <w:r>
        <w:rPr>
          <w:rFonts w:hint="eastAsia"/>
        </w:rPr>
        <w:t>牡丹文化</w:t>
      </w:r>
    </w:p>
    <w:p w14:paraId="2C1CA941" w14:textId="77777777" w:rsidR="00D40F14" w:rsidRDefault="00D40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12DDA" w14:textId="77777777" w:rsidR="00D40F14" w:rsidRDefault="00D40F14">
      <w:pPr>
        <w:rPr>
          <w:rFonts w:hint="eastAsia"/>
        </w:rPr>
      </w:pPr>
      <w:r>
        <w:rPr>
          <w:rFonts w:hint="eastAsia"/>
        </w:rPr>
        <w:t>牡丹文化在牡丹区有着深远的影响。每年四月，当牡丹盛开之时，整个城市便沉浸在一片花海之中。除了欣赏美丽的花朵外，人们还可以参加各种丰富多彩的文化活动，比如牡丹诗会、书画展览以及民俗表演等。这些活动不仅展示了当地人民对于美好生活的向往与追求，也为传承和发展传统文化提供了良好平台。</w:t>
      </w:r>
    </w:p>
    <w:p w14:paraId="17154904" w14:textId="77777777" w:rsidR="00D40F14" w:rsidRDefault="00D40F14">
      <w:pPr>
        <w:rPr>
          <w:rFonts w:hint="eastAsia"/>
        </w:rPr>
      </w:pPr>
    </w:p>
    <w:p w14:paraId="36BD1F90" w14:textId="77777777" w:rsidR="00D40F14" w:rsidRDefault="00D40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27441" w14:textId="77777777" w:rsidR="00D40F14" w:rsidRDefault="00D40F14">
      <w:pPr>
        <w:rPr>
          <w:rFonts w:hint="eastAsia"/>
        </w:rPr>
      </w:pPr>
      <w:r>
        <w:rPr>
          <w:rFonts w:hint="eastAsia"/>
        </w:rPr>
        <w:t>经济发展</w:t>
      </w:r>
    </w:p>
    <w:p w14:paraId="4BE26D6B" w14:textId="77777777" w:rsidR="00D40F14" w:rsidRDefault="00D40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7D43D" w14:textId="77777777" w:rsidR="00D40F14" w:rsidRDefault="00D40F14">
      <w:pPr>
        <w:rPr>
          <w:rFonts w:hint="eastAsia"/>
        </w:rPr>
      </w:pPr>
      <w:r>
        <w:rPr>
          <w:rFonts w:hint="eastAsia"/>
        </w:rPr>
        <w:t>近年来，在政府的大力扶持下，牡丹区依托自身资源优势，积极推进产业结构调整升级，形成了以现代农业为基础，工业为支撑，服务业为引领的多元化发展格局。尤其是在花卉产业方面取得了显著成就，通过发展牡丹深加工产业链，提高了产品的附加值，促进了农民增收致富。旅游业也成为带动地方经济增长的新引擎，吸引了大量国内外游客前来观光旅游。</w:t>
      </w:r>
    </w:p>
    <w:p w14:paraId="29934112" w14:textId="77777777" w:rsidR="00D40F14" w:rsidRDefault="00D40F14">
      <w:pPr>
        <w:rPr>
          <w:rFonts w:hint="eastAsia"/>
        </w:rPr>
      </w:pPr>
    </w:p>
    <w:p w14:paraId="146CF63B" w14:textId="77777777" w:rsidR="00D40F14" w:rsidRDefault="00D40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53D56" w14:textId="77777777" w:rsidR="00D40F14" w:rsidRDefault="00D40F14">
      <w:pPr>
        <w:rPr>
          <w:rFonts w:hint="eastAsia"/>
        </w:rPr>
      </w:pPr>
      <w:r>
        <w:rPr>
          <w:rFonts w:hint="eastAsia"/>
        </w:rPr>
        <w:t>未来展望</w:t>
      </w:r>
    </w:p>
    <w:p w14:paraId="1231BB1A" w14:textId="77777777" w:rsidR="00D40F14" w:rsidRDefault="00D40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4CDA8" w14:textId="77777777" w:rsidR="00D40F14" w:rsidRDefault="00D40F14">
      <w:pPr>
        <w:rPr>
          <w:rFonts w:hint="eastAsia"/>
        </w:rPr>
      </w:pPr>
      <w:r>
        <w:rPr>
          <w:rFonts w:hint="eastAsia"/>
        </w:rPr>
        <w:t>展望未来，牡丹区将继续秉承绿色发展理念，加强生态保护力度，努力打造更加宜居宜业的城市环境。与此还将进一步挖掘历史文化资源，推动文化旅游融合发展，让这座充满魅力的城市焕发出新的生机与活力。无论是在经济发展还是社会进步方面，牡丹区都将向着更高目标迈进，成为山东乃至全国的一颗璀璨明珠。</w:t>
      </w:r>
    </w:p>
    <w:p w14:paraId="2177A972" w14:textId="77777777" w:rsidR="00D40F14" w:rsidRDefault="00D40F14">
      <w:pPr>
        <w:rPr>
          <w:rFonts w:hint="eastAsia"/>
        </w:rPr>
      </w:pPr>
    </w:p>
    <w:p w14:paraId="16B9D1E2" w14:textId="77777777" w:rsidR="00D40F14" w:rsidRDefault="00D40F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1D2E9" w14:textId="06AC2FFE" w:rsidR="000B3D14" w:rsidRDefault="000B3D14"/>
    <w:sectPr w:rsidR="000B3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14"/>
    <w:rsid w:val="000B3D14"/>
    <w:rsid w:val="002908F1"/>
    <w:rsid w:val="00D4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238B7-4A41-4088-95A1-1C45F1F2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