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2A37D" w14:textId="77777777" w:rsidR="00897E56" w:rsidRDefault="00897E56">
      <w:pPr>
        <w:rPr>
          <w:rFonts w:hint="eastAsia"/>
        </w:rPr>
      </w:pPr>
      <w:r>
        <w:rPr>
          <w:rFonts w:hint="eastAsia"/>
        </w:rPr>
        <w:t>演砸了的拼音：一场文化与教育的碰撞</w:t>
      </w:r>
    </w:p>
    <w:p w14:paraId="49B3FC12" w14:textId="77777777" w:rsidR="00897E56" w:rsidRDefault="00897E56">
      <w:pPr>
        <w:rPr>
          <w:rFonts w:hint="eastAsia"/>
        </w:rPr>
      </w:pPr>
      <w:r>
        <w:rPr>
          <w:rFonts w:hint="eastAsia"/>
        </w:rPr>
        <w:t>在汉语学习的广袤天地里，“演砸了的拼音”这一标题乍看之下似乎有些突兀，它将表演艺术中的一个负面最后的总结与语言教学的基础元素——拼音，巧妙地结合在一起。这个看似矛盾的组合实际上揭示了汉语学习中一个不容忽视的问题：即便是在基础阶段，错误也是学习过程中不可或缺的一部分。正如演员在舞台上可能经历失误一样，学生在学习拼音时也会遇到各种挑战。</w:t>
      </w:r>
    </w:p>
    <w:p w14:paraId="0325248F" w14:textId="77777777" w:rsidR="00897E56" w:rsidRDefault="00897E56">
      <w:pPr>
        <w:rPr>
          <w:rFonts w:hint="eastAsia"/>
        </w:rPr>
      </w:pPr>
    </w:p>
    <w:p w14:paraId="47854401" w14:textId="77777777" w:rsidR="00897E56" w:rsidRDefault="00897E56">
      <w:pPr>
        <w:rPr>
          <w:rFonts w:hint="eastAsia"/>
        </w:rPr>
      </w:pPr>
      <w:r>
        <w:rPr>
          <w:rFonts w:hint="eastAsia"/>
        </w:rPr>
        <w:t xml:space="preserve"> </w:t>
      </w:r>
    </w:p>
    <w:p w14:paraId="23E33DB8" w14:textId="77777777" w:rsidR="00897E56" w:rsidRDefault="00897E56">
      <w:pPr>
        <w:rPr>
          <w:rFonts w:hint="eastAsia"/>
        </w:rPr>
      </w:pPr>
      <w:r>
        <w:rPr>
          <w:rFonts w:hint="eastAsia"/>
        </w:rPr>
        <w:t>拼音的重要性</w:t>
      </w:r>
    </w:p>
    <w:p w14:paraId="4FA8DB45" w14:textId="77777777" w:rsidR="00897E56" w:rsidRDefault="00897E56">
      <w:pPr>
        <w:rPr>
          <w:rFonts w:hint="eastAsia"/>
        </w:rPr>
      </w:pPr>
      <w:r>
        <w:rPr>
          <w:rFonts w:hint="eastAsia"/>
        </w:rPr>
        <w:t>拼音是现代汉语普通话的一种音节符号系统，它对于汉字的发音起到了指导作用。从孩童入学开始接触汉语拼音，到成人学习普通话，拼音始终扮演着重要角色。它是连接汉字和声音的桥梁，让非母语者能够准确发出每个汉字的读音。然而，就像任何一门技艺的学习过程一样，并不是每个人都能一帆风顺地掌握拼音规则，偶尔的“演砸”也就成了家常便饭。</w:t>
      </w:r>
    </w:p>
    <w:p w14:paraId="7CFC4497" w14:textId="77777777" w:rsidR="00897E56" w:rsidRDefault="00897E56">
      <w:pPr>
        <w:rPr>
          <w:rFonts w:hint="eastAsia"/>
        </w:rPr>
      </w:pPr>
    </w:p>
    <w:p w14:paraId="5B3208F5" w14:textId="77777777" w:rsidR="00897E56" w:rsidRDefault="00897E56">
      <w:pPr>
        <w:rPr>
          <w:rFonts w:hint="eastAsia"/>
        </w:rPr>
      </w:pPr>
      <w:r>
        <w:rPr>
          <w:rFonts w:hint="eastAsia"/>
        </w:rPr>
        <w:t xml:space="preserve"> </w:t>
      </w:r>
    </w:p>
    <w:p w14:paraId="5A31C2F7" w14:textId="77777777" w:rsidR="00897E56" w:rsidRDefault="00897E56">
      <w:pPr>
        <w:rPr>
          <w:rFonts w:hint="eastAsia"/>
        </w:rPr>
      </w:pPr>
      <w:r>
        <w:rPr>
          <w:rFonts w:hint="eastAsia"/>
        </w:rPr>
        <w:t>从失败中汲取教训</w:t>
      </w:r>
    </w:p>
    <w:p w14:paraId="306585CD" w14:textId="77777777" w:rsidR="00897E56" w:rsidRDefault="00897E56">
      <w:pPr>
        <w:rPr>
          <w:rFonts w:hint="eastAsia"/>
        </w:rPr>
      </w:pPr>
      <w:r>
        <w:rPr>
          <w:rFonts w:hint="eastAsia"/>
        </w:rPr>
        <w:t>当说到“演砸了”，我们通常联想到的是舞台上的失误或是考试中的失利。但在汉语学习领域，“演砸了”的拼音可以被视为一次宝贵的学习机会。每一次误读或拼错都是对正确发音规则的一次探索，通过纠正这些错误，学习者不仅加深了对拼音系统的理解，还增强了记忆点。更重要的是，面对错误的态度决定了一个人能否从中获得成长。积极的心态有助于把“演砸了”的经历转化为进步的动力。</w:t>
      </w:r>
    </w:p>
    <w:p w14:paraId="20625B85" w14:textId="77777777" w:rsidR="00897E56" w:rsidRDefault="00897E56">
      <w:pPr>
        <w:rPr>
          <w:rFonts w:hint="eastAsia"/>
        </w:rPr>
      </w:pPr>
    </w:p>
    <w:p w14:paraId="4036EC2E" w14:textId="77777777" w:rsidR="00897E56" w:rsidRDefault="00897E56">
      <w:pPr>
        <w:rPr>
          <w:rFonts w:hint="eastAsia"/>
        </w:rPr>
      </w:pPr>
      <w:r>
        <w:rPr>
          <w:rFonts w:hint="eastAsia"/>
        </w:rPr>
        <w:t xml:space="preserve"> </w:t>
      </w:r>
    </w:p>
    <w:p w14:paraId="6D10AB8B" w14:textId="77777777" w:rsidR="00897E56" w:rsidRDefault="00897E56">
      <w:pPr>
        <w:rPr>
          <w:rFonts w:hint="eastAsia"/>
        </w:rPr>
      </w:pPr>
      <w:r>
        <w:rPr>
          <w:rFonts w:hint="eastAsia"/>
        </w:rPr>
        <w:t>教师的角色</w:t>
      </w:r>
    </w:p>
    <w:p w14:paraId="00DD302D" w14:textId="77777777" w:rsidR="00897E56" w:rsidRDefault="00897E56">
      <w:pPr>
        <w:rPr>
          <w:rFonts w:hint="eastAsia"/>
        </w:rPr>
      </w:pPr>
      <w:r>
        <w:rPr>
          <w:rFonts w:hint="eastAsia"/>
        </w:rPr>
        <w:t>在学生的拼音学习之旅中，教师起着至关重要的引导作用。优秀的教师不会因为学生偶尔“演砸了”的拼音而批评他们，而是会耐心地帮助分析问题所在，提供有效的改进方法。教师应当鼓励学生们勇敢尝试、不怕犯错，营造一个宽松且支持性的学习环境，让学生们明白，即使是最好的演员也可能会有失误，关键是从中学习并继续前行。</w:t>
      </w:r>
    </w:p>
    <w:p w14:paraId="1D179919" w14:textId="77777777" w:rsidR="00897E56" w:rsidRDefault="00897E56">
      <w:pPr>
        <w:rPr>
          <w:rFonts w:hint="eastAsia"/>
        </w:rPr>
      </w:pPr>
    </w:p>
    <w:p w14:paraId="4BDFC67B" w14:textId="77777777" w:rsidR="00897E56" w:rsidRDefault="00897E56">
      <w:pPr>
        <w:rPr>
          <w:rFonts w:hint="eastAsia"/>
        </w:rPr>
      </w:pPr>
      <w:r>
        <w:rPr>
          <w:rFonts w:hint="eastAsia"/>
        </w:rPr>
        <w:t xml:space="preserve"> </w:t>
      </w:r>
    </w:p>
    <w:p w14:paraId="1F391FE2" w14:textId="77777777" w:rsidR="00897E56" w:rsidRDefault="00897E56">
      <w:pPr>
        <w:rPr>
          <w:rFonts w:hint="eastAsia"/>
        </w:rPr>
      </w:pPr>
      <w:r>
        <w:rPr>
          <w:rFonts w:hint="eastAsia"/>
        </w:rPr>
        <w:t>技术辅助学习</w:t>
      </w:r>
    </w:p>
    <w:p w14:paraId="338BFA4E" w14:textId="77777777" w:rsidR="00897E56" w:rsidRDefault="00897E56">
      <w:pPr>
        <w:rPr>
          <w:rFonts w:hint="eastAsia"/>
        </w:rPr>
      </w:pPr>
      <w:r>
        <w:rPr>
          <w:rFonts w:hint="eastAsia"/>
        </w:rPr>
        <w:t>随着科技的发展，现在有许多工具可以帮助学习者更好地理解和练习拼音。例如，手机应用程序、在线课程以及互动式学习平台等资源为个人化学习提供了无限可能性。这些平台不仅能让用户随时随地进行练习，还能根据个体进度调整难度，确保每位学习者都能够按照自己的节奏稳步前进，即使有时候“演砸了”也能迅速得到反馈和矫正，从而不断进步。</w:t>
      </w:r>
    </w:p>
    <w:p w14:paraId="6B49BAAB" w14:textId="77777777" w:rsidR="00897E56" w:rsidRDefault="00897E56">
      <w:pPr>
        <w:rPr>
          <w:rFonts w:hint="eastAsia"/>
        </w:rPr>
      </w:pPr>
    </w:p>
    <w:p w14:paraId="21E8F06D" w14:textId="77777777" w:rsidR="00897E56" w:rsidRDefault="00897E56">
      <w:pPr>
        <w:rPr>
          <w:rFonts w:hint="eastAsia"/>
        </w:rPr>
      </w:pPr>
      <w:r>
        <w:rPr>
          <w:rFonts w:hint="eastAsia"/>
        </w:rPr>
        <w:t xml:space="preserve"> </w:t>
      </w:r>
    </w:p>
    <w:p w14:paraId="6F4265D6" w14:textId="77777777" w:rsidR="00897E56" w:rsidRDefault="00897E56">
      <w:pPr>
        <w:rPr>
          <w:rFonts w:hint="eastAsia"/>
        </w:rPr>
      </w:pPr>
      <w:r>
        <w:rPr>
          <w:rFonts w:hint="eastAsia"/>
        </w:rPr>
        <w:t>最后的总结</w:t>
      </w:r>
    </w:p>
    <w:p w14:paraId="638C97B5" w14:textId="77777777" w:rsidR="00897E56" w:rsidRDefault="00897E56">
      <w:pPr>
        <w:rPr>
          <w:rFonts w:hint="eastAsia"/>
        </w:rPr>
      </w:pPr>
      <w:r>
        <w:rPr>
          <w:rFonts w:hint="eastAsia"/>
        </w:rPr>
        <w:t>“演砸了的拼音”并不意味着最终的失败，而是一段充满挑战与机遇的学习旅程中的一个小插曲。通过正确的方法和态度，每一次错误都将成为通往成功的垫脚石。无论是教师还是学习者本人，都应该以开放的心态去接纳错误，利用它们作为提升自我的契机，共同创造更加丰富多彩的语言学习体验。</w:t>
      </w:r>
    </w:p>
    <w:p w14:paraId="06DE2CFD" w14:textId="77777777" w:rsidR="00897E56" w:rsidRDefault="00897E56">
      <w:pPr>
        <w:rPr>
          <w:rFonts w:hint="eastAsia"/>
        </w:rPr>
      </w:pPr>
    </w:p>
    <w:p w14:paraId="59B6812D" w14:textId="77777777" w:rsidR="00897E56" w:rsidRDefault="00897E56">
      <w:pPr>
        <w:rPr>
          <w:rFonts w:hint="eastAsia"/>
        </w:rPr>
      </w:pPr>
      <w:r>
        <w:rPr>
          <w:rFonts w:hint="eastAsia"/>
        </w:rPr>
        <w:t>本文是由懂得生活网（dongdeshenghuo.com）为大家创作</w:t>
      </w:r>
    </w:p>
    <w:p w14:paraId="622E0BD8" w14:textId="3D6EAB82" w:rsidR="006B426F" w:rsidRDefault="006B426F"/>
    <w:sectPr w:rsidR="006B42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6F"/>
    <w:rsid w:val="004F7682"/>
    <w:rsid w:val="006B426F"/>
    <w:rsid w:val="00897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F822269-4EA0-4230-B29C-1F576233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42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42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42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42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42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42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42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42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42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42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42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42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426F"/>
    <w:rPr>
      <w:rFonts w:cstheme="majorBidi"/>
      <w:color w:val="2F5496" w:themeColor="accent1" w:themeShade="BF"/>
      <w:sz w:val="28"/>
      <w:szCs w:val="28"/>
    </w:rPr>
  </w:style>
  <w:style w:type="character" w:customStyle="1" w:styleId="50">
    <w:name w:val="标题 5 字符"/>
    <w:basedOn w:val="a0"/>
    <w:link w:val="5"/>
    <w:uiPriority w:val="9"/>
    <w:semiHidden/>
    <w:rsid w:val="006B426F"/>
    <w:rPr>
      <w:rFonts w:cstheme="majorBidi"/>
      <w:color w:val="2F5496" w:themeColor="accent1" w:themeShade="BF"/>
      <w:sz w:val="24"/>
    </w:rPr>
  </w:style>
  <w:style w:type="character" w:customStyle="1" w:styleId="60">
    <w:name w:val="标题 6 字符"/>
    <w:basedOn w:val="a0"/>
    <w:link w:val="6"/>
    <w:uiPriority w:val="9"/>
    <w:semiHidden/>
    <w:rsid w:val="006B426F"/>
    <w:rPr>
      <w:rFonts w:cstheme="majorBidi"/>
      <w:b/>
      <w:bCs/>
      <w:color w:val="2F5496" w:themeColor="accent1" w:themeShade="BF"/>
    </w:rPr>
  </w:style>
  <w:style w:type="character" w:customStyle="1" w:styleId="70">
    <w:name w:val="标题 7 字符"/>
    <w:basedOn w:val="a0"/>
    <w:link w:val="7"/>
    <w:uiPriority w:val="9"/>
    <w:semiHidden/>
    <w:rsid w:val="006B426F"/>
    <w:rPr>
      <w:rFonts w:cstheme="majorBidi"/>
      <w:b/>
      <w:bCs/>
      <w:color w:val="595959" w:themeColor="text1" w:themeTint="A6"/>
    </w:rPr>
  </w:style>
  <w:style w:type="character" w:customStyle="1" w:styleId="80">
    <w:name w:val="标题 8 字符"/>
    <w:basedOn w:val="a0"/>
    <w:link w:val="8"/>
    <w:uiPriority w:val="9"/>
    <w:semiHidden/>
    <w:rsid w:val="006B426F"/>
    <w:rPr>
      <w:rFonts w:cstheme="majorBidi"/>
      <w:color w:val="595959" w:themeColor="text1" w:themeTint="A6"/>
    </w:rPr>
  </w:style>
  <w:style w:type="character" w:customStyle="1" w:styleId="90">
    <w:name w:val="标题 9 字符"/>
    <w:basedOn w:val="a0"/>
    <w:link w:val="9"/>
    <w:uiPriority w:val="9"/>
    <w:semiHidden/>
    <w:rsid w:val="006B426F"/>
    <w:rPr>
      <w:rFonts w:eastAsiaTheme="majorEastAsia" w:cstheme="majorBidi"/>
      <w:color w:val="595959" w:themeColor="text1" w:themeTint="A6"/>
    </w:rPr>
  </w:style>
  <w:style w:type="paragraph" w:styleId="a3">
    <w:name w:val="Title"/>
    <w:basedOn w:val="a"/>
    <w:next w:val="a"/>
    <w:link w:val="a4"/>
    <w:uiPriority w:val="10"/>
    <w:qFormat/>
    <w:rsid w:val="006B42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42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42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42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426F"/>
    <w:pPr>
      <w:spacing w:before="160"/>
      <w:jc w:val="center"/>
    </w:pPr>
    <w:rPr>
      <w:i/>
      <w:iCs/>
      <w:color w:val="404040" w:themeColor="text1" w:themeTint="BF"/>
    </w:rPr>
  </w:style>
  <w:style w:type="character" w:customStyle="1" w:styleId="a8">
    <w:name w:val="引用 字符"/>
    <w:basedOn w:val="a0"/>
    <w:link w:val="a7"/>
    <w:uiPriority w:val="29"/>
    <w:rsid w:val="006B426F"/>
    <w:rPr>
      <w:i/>
      <w:iCs/>
      <w:color w:val="404040" w:themeColor="text1" w:themeTint="BF"/>
    </w:rPr>
  </w:style>
  <w:style w:type="paragraph" w:styleId="a9">
    <w:name w:val="List Paragraph"/>
    <w:basedOn w:val="a"/>
    <w:uiPriority w:val="34"/>
    <w:qFormat/>
    <w:rsid w:val="006B426F"/>
    <w:pPr>
      <w:ind w:left="720"/>
      <w:contextualSpacing/>
    </w:pPr>
  </w:style>
  <w:style w:type="character" w:styleId="aa">
    <w:name w:val="Intense Emphasis"/>
    <w:basedOn w:val="a0"/>
    <w:uiPriority w:val="21"/>
    <w:qFormat/>
    <w:rsid w:val="006B426F"/>
    <w:rPr>
      <w:i/>
      <w:iCs/>
      <w:color w:val="2F5496" w:themeColor="accent1" w:themeShade="BF"/>
    </w:rPr>
  </w:style>
  <w:style w:type="paragraph" w:styleId="ab">
    <w:name w:val="Intense Quote"/>
    <w:basedOn w:val="a"/>
    <w:next w:val="a"/>
    <w:link w:val="ac"/>
    <w:uiPriority w:val="30"/>
    <w:qFormat/>
    <w:rsid w:val="006B42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426F"/>
    <w:rPr>
      <w:i/>
      <w:iCs/>
      <w:color w:val="2F5496" w:themeColor="accent1" w:themeShade="BF"/>
    </w:rPr>
  </w:style>
  <w:style w:type="character" w:styleId="ad">
    <w:name w:val="Intense Reference"/>
    <w:basedOn w:val="a0"/>
    <w:uiPriority w:val="32"/>
    <w:qFormat/>
    <w:rsid w:val="006B42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