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6580" w14:textId="77777777" w:rsidR="003E5DA0" w:rsidRDefault="003E5DA0">
      <w:pPr>
        <w:rPr>
          <w:rFonts w:hint="eastAsia"/>
        </w:rPr>
      </w:pPr>
      <w:r>
        <w:rPr>
          <w:rFonts w:hint="eastAsia"/>
        </w:rPr>
        <w:t>漂撞的拼音：piāo zhuàng</w:t>
      </w:r>
    </w:p>
    <w:p w14:paraId="68F27B11" w14:textId="77777777" w:rsidR="003E5DA0" w:rsidRDefault="003E5DA0">
      <w:pPr>
        <w:rPr>
          <w:rFonts w:hint="eastAsia"/>
        </w:rPr>
      </w:pPr>
      <w:r>
        <w:rPr>
          <w:rFonts w:hint="eastAsia"/>
        </w:rPr>
        <w:t>在汉语的广袤词汇海洋中，"漂撞"这个词语或许并不如一些常用词汇那般为人熟知。然而，它所蕴含的意义却十分独特而生动。从字面上来看，“漂”（piāo）意味着水上漂浮或随水流动；“撞”（zhuàng）则指物体之间的冲击或碰撞。合起来，这个词描绘了一种动态的画面，即某些事物在水中漂流时发生的相互撞击。</w:t>
      </w:r>
    </w:p>
    <w:p w14:paraId="6B1D338D" w14:textId="77777777" w:rsidR="003E5DA0" w:rsidRDefault="003E5DA0">
      <w:pPr>
        <w:rPr>
          <w:rFonts w:hint="eastAsia"/>
        </w:rPr>
      </w:pPr>
    </w:p>
    <w:p w14:paraId="3A904B48" w14:textId="77777777" w:rsidR="003E5DA0" w:rsidRDefault="003E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A6BD2" w14:textId="77777777" w:rsidR="003E5DA0" w:rsidRDefault="003E5DA0">
      <w:pPr>
        <w:rPr>
          <w:rFonts w:hint="eastAsia"/>
        </w:rPr>
      </w:pPr>
      <w:r>
        <w:rPr>
          <w:rFonts w:hint="eastAsia"/>
        </w:rPr>
        <w:t>自然现象中的漂撞</w:t>
      </w:r>
    </w:p>
    <w:p w14:paraId="01F82C70" w14:textId="77777777" w:rsidR="003E5DA0" w:rsidRDefault="003E5DA0">
      <w:pPr>
        <w:rPr>
          <w:rFonts w:hint="eastAsia"/>
        </w:rPr>
      </w:pPr>
      <w:r>
        <w:rPr>
          <w:rFonts w:hint="eastAsia"/>
        </w:rPr>
        <w:t>在自然界，漂撞是一种常见且重要的物理过程。例如，在冰川和河流交汇处，大量的浮冰会随着水流移动，当它们相遇时就会发生漂撞。这种碰撞可能会导致浮冰破碎成更小的块状，或者改变其运动方向。同样，在海洋环境中，海浪推动着沙石、贝壳以及各种海洋生物残骸沿岸线漂移，这些物质在潮汐的作用下不断与海岸线或其他物体发生漂撞。这一过程对于塑造海滩地貌和维护生态平衡具有重要意义。</w:t>
      </w:r>
    </w:p>
    <w:p w14:paraId="6DD27191" w14:textId="77777777" w:rsidR="003E5DA0" w:rsidRDefault="003E5DA0">
      <w:pPr>
        <w:rPr>
          <w:rFonts w:hint="eastAsia"/>
        </w:rPr>
      </w:pPr>
    </w:p>
    <w:p w14:paraId="03E20225" w14:textId="77777777" w:rsidR="003E5DA0" w:rsidRDefault="003E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2D97D" w14:textId="77777777" w:rsidR="003E5DA0" w:rsidRDefault="003E5DA0">
      <w:pPr>
        <w:rPr>
          <w:rFonts w:hint="eastAsia"/>
        </w:rPr>
      </w:pPr>
      <w:r>
        <w:rPr>
          <w:rFonts w:hint="eastAsia"/>
        </w:rPr>
        <w:t>艺术创作里的漂撞灵感</w:t>
      </w:r>
    </w:p>
    <w:p w14:paraId="755F12E3" w14:textId="77777777" w:rsidR="003E5DA0" w:rsidRDefault="003E5DA0">
      <w:pPr>
        <w:rPr>
          <w:rFonts w:hint="eastAsia"/>
        </w:rPr>
      </w:pPr>
      <w:r>
        <w:rPr>
          <w:rFonts w:hint="eastAsia"/>
        </w:rPr>
        <w:t>艺术家们常常从自然界的漂撞现象中获取灵感。雕塑家可能利用金属片模拟风中摇曳的树叶，通过精心设计的碰撞点来表现一种动感美；画家也会捕捉瞬间的碰撞场景，用色彩和线条将那一刹那间的激烈与和谐凝固于画布之上。在现代舞蹈编排中，舞者之间的身体接触和空间位移可以被看作是人体形式上的漂撞，以此表达情感冲突或是社会互动。</w:t>
      </w:r>
    </w:p>
    <w:p w14:paraId="37EDD40B" w14:textId="77777777" w:rsidR="003E5DA0" w:rsidRDefault="003E5DA0">
      <w:pPr>
        <w:rPr>
          <w:rFonts w:hint="eastAsia"/>
        </w:rPr>
      </w:pPr>
    </w:p>
    <w:p w14:paraId="41709B94" w14:textId="77777777" w:rsidR="003E5DA0" w:rsidRDefault="003E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E2CF4" w14:textId="77777777" w:rsidR="003E5DA0" w:rsidRDefault="003E5DA0">
      <w:pPr>
        <w:rPr>
          <w:rFonts w:hint="eastAsia"/>
        </w:rPr>
      </w:pPr>
      <w:r>
        <w:rPr>
          <w:rFonts w:hint="eastAsia"/>
        </w:rPr>
        <w:t>文学作品中的漂撞意象</w:t>
      </w:r>
    </w:p>
    <w:p w14:paraId="13FECFF8" w14:textId="77777777" w:rsidR="003E5DA0" w:rsidRDefault="003E5DA0">
      <w:pPr>
        <w:rPr>
          <w:rFonts w:hint="eastAsia"/>
        </w:rPr>
      </w:pPr>
      <w:r>
        <w:rPr>
          <w:rFonts w:hint="eastAsia"/>
        </w:rPr>
        <w:t>文学创作者也不吝啬于使用漂撞作为隐喻和象征。小说里的人物命运往往如同江河中的扁舟，彼此之间不可避免地会产生交集，有时候是温柔的邂逅，有时候则是激烈的对抗。诗歌中，诗人可能会选择漂撞来形容那些转瞬即逝但又深刻影响人生的经历，如爱情的火花、理想的破灭等。通过这样的描写手法，作者能够赋予文字以更加丰富的情感层次和视觉效果。</w:t>
      </w:r>
    </w:p>
    <w:p w14:paraId="2478F3A8" w14:textId="77777777" w:rsidR="003E5DA0" w:rsidRDefault="003E5DA0">
      <w:pPr>
        <w:rPr>
          <w:rFonts w:hint="eastAsia"/>
        </w:rPr>
      </w:pPr>
    </w:p>
    <w:p w14:paraId="52D993E3" w14:textId="77777777" w:rsidR="003E5DA0" w:rsidRDefault="003E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7476D" w14:textId="77777777" w:rsidR="003E5DA0" w:rsidRDefault="003E5DA0">
      <w:pPr>
        <w:rPr>
          <w:rFonts w:hint="eastAsia"/>
        </w:rPr>
      </w:pPr>
      <w:r>
        <w:rPr>
          <w:rFonts w:hint="eastAsia"/>
        </w:rPr>
        <w:lastRenderedPageBreak/>
        <w:t>日常生活中的漂撞体验</w:t>
      </w:r>
    </w:p>
    <w:p w14:paraId="0EF0F132" w14:textId="77777777" w:rsidR="003E5DA0" w:rsidRDefault="003E5DA0">
      <w:pPr>
        <w:rPr>
          <w:rFonts w:hint="eastAsia"/>
        </w:rPr>
      </w:pPr>
      <w:r>
        <w:rPr>
          <w:rFonts w:hint="eastAsia"/>
        </w:rPr>
        <w:t>即便是在日常生活中，我们也能感受到类似漂撞的经历。城市的喧嚣中，人们匆匆忙忙的脚步偶尔会在街头巷尾不期而遇，陌生人之间的目光交汇或轻微的身体触碰，都可视为一种小型的社会漂撞。而在网络社交平台上，信息流如同湍急的河流，不同的观点和态度在这里碰撞交流，形成多元化的思想激荡。无论是面对面还是虚拟世界里的互动，这些漂撞时刻构成了我们生活的一部分，让每一天都充满了意外与可能性。</w:t>
      </w:r>
    </w:p>
    <w:p w14:paraId="5D5425D1" w14:textId="77777777" w:rsidR="003E5DA0" w:rsidRDefault="003E5DA0">
      <w:pPr>
        <w:rPr>
          <w:rFonts w:hint="eastAsia"/>
        </w:rPr>
      </w:pPr>
    </w:p>
    <w:p w14:paraId="0CB73D53" w14:textId="77777777" w:rsidR="003E5DA0" w:rsidRDefault="003E5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CC352" w14:textId="003BAF0D" w:rsidR="00EB1605" w:rsidRDefault="00EB1605"/>
    <w:sectPr w:rsidR="00EB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05"/>
    <w:rsid w:val="002908F1"/>
    <w:rsid w:val="003E5DA0"/>
    <w:rsid w:val="00E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AB4BD-8FD7-475C-AD17-80AFAF18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