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44F8" w14:textId="77777777" w:rsidR="00D3522D" w:rsidRDefault="00D3522D">
      <w:pPr>
        <w:rPr>
          <w:rFonts w:hint="eastAsia"/>
        </w:rPr>
      </w:pPr>
    </w:p>
    <w:p w14:paraId="0ED8228F" w14:textId="77777777" w:rsidR="00D3522D" w:rsidRDefault="00D3522D">
      <w:pPr>
        <w:rPr>
          <w:rFonts w:hint="eastAsia"/>
        </w:rPr>
      </w:pPr>
      <w:r>
        <w:rPr>
          <w:rFonts w:hint="eastAsia"/>
        </w:rPr>
        <w:t>游哇游的拼音是什么</w:t>
      </w:r>
    </w:p>
    <w:p w14:paraId="203B3EFE" w14:textId="77777777" w:rsidR="00D3522D" w:rsidRDefault="00D3522D">
      <w:pPr>
        <w:rPr>
          <w:rFonts w:hint="eastAsia"/>
        </w:rPr>
      </w:pPr>
      <w:r>
        <w:rPr>
          <w:rFonts w:hint="eastAsia"/>
        </w:rPr>
        <w:t>“游哇游”是一个充满活力与趣味性的词语，常常用于描述游泳或者水中玩耍的情景。它的拼音是“yóu wā yóu”。在这个词汇中，“游”（yóu）表示在水中移动或游玩的动作；“哇”（wā）在这里并不携带具体的语义意义，更多是为了增加表达的生动性和节奏感，类似于语气词的作用。</w:t>
      </w:r>
    </w:p>
    <w:p w14:paraId="5696313A" w14:textId="77777777" w:rsidR="00D3522D" w:rsidRDefault="00D3522D">
      <w:pPr>
        <w:rPr>
          <w:rFonts w:hint="eastAsia"/>
        </w:rPr>
      </w:pPr>
    </w:p>
    <w:p w14:paraId="12395014" w14:textId="77777777" w:rsidR="00D3522D" w:rsidRDefault="00D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08682" w14:textId="77777777" w:rsidR="00D3522D" w:rsidRDefault="00D3522D">
      <w:pPr>
        <w:rPr>
          <w:rFonts w:hint="eastAsia"/>
        </w:rPr>
      </w:pPr>
      <w:r>
        <w:rPr>
          <w:rFonts w:hint="eastAsia"/>
        </w:rPr>
        <w:t>拼音的基本构成</w:t>
      </w:r>
    </w:p>
    <w:p w14:paraId="08D2F6A7" w14:textId="77777777" w:rsidR="00D3522D" w:rsidRDefault="00D3522D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正确地发音和学习汉语。每个汉字都有其特定的拼音表示，由声母、韵母以及声调组成。“游哇游”的拼音也不例外，通过拼音我们可以准确地发出这个词组的声音，并理解其含义。对于学习汉语的朋友来说，掌握拼音是学习语言的重要一步。</w:t>
      </w:r>
    </w:p>
    <w:p w14:paraId="498CEAA3" w14:textId="77777777" w:rsidR="00D3522D" w:rsidRDefault="00D3522D">
      <w:pPr>
        <w:rPr>
          <w:rFonts w:hint="eastAsia"/>
        </w:rPr>
      </w:pPr>
    </w:p>
    <w:p w14:paraId="602FFCBF" w14:textId="77777777" w:rsidR="00D3522D" w:rsidRDefault="00D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A6AF" w14:textId="77777777" w:rsidR="00D3522D" w:rsidRDefault="00D3522D">
      <w:pPr>
        <w:rPr>
          <w:rFonts w:hint="eastAsia"/>
        </w:rPr>
      </w:pPr>
      <w:r>
        <w:rPr>
          <w:rFonts w:hint="eastAsia"/>
        </w:rPr>
        <w:t>如何更好地记住“游哇游”的拼音</w:t>
      </w:r>
    </w:p>
    <w:p w14:paraId="0A2C4A37" w14:textId="77777777" w:rsidR="00D3522D" w:rsidRDefault="00D3522D">
      <w:pPr>
        <w:rPr>
          <w:rFonts w:hint="eastAsia"/>
        </w:rPr>
      </w:pPr>
      <w:r>
        <w:rPr>
          <w:rFonts w:hint="eastAsia"/>
        </w:rPr>
        <w:t>为了更好地记住“游哇游”的拼音，可以通过联想记忆法来加强印象。例如，可以想象自己在一个清澈的湖边，开心地喊着“游哇游”，准备跳入水中享受清凉一刻。这样，不仅能够记住拼音本身，还能将快乐的情绪与这个词汇联系起来，使得记忆更加深刻。</w:t>
      </w:r>
    </w:p>
    <w:p w14:paraId="74FEA91E" w14:textId="77777777" w:rsidR="00D3522D" w:rsidRDefault="00D3522D">
      <w:pPr>
        <w:rPr>
          <w:rFonts w:hint="eastAsia"/>
        </w:rPr>
      </w:pPr>
    </w:p>
    <w:p w14:paraId="7F090AAC" w14:textId="77777777" w:rsidR="00D3522D" w:rsidRDefault="00D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DAAF6" w14:textId="77777777" w:rsidR="00D3522D" w:rsidRDefault="00D3522D">
      <w:pPr>
        <w:rPr>
          <w:rFonts w:hint="eastAsia"/>
        </w:rPr>
      </w:pPr>
      <w:r>
        <w:rPr>
          <w:rFonts w:hint="eastAsia"/>
        </w:rPr>
        <w:t>“游哇游”在日常生活中的应用</w:t>
      </w:r>
    </w:p>
    <w:p w14:paraId="32AC52CA" w14:textId="77777777" w:rsidR="00D3522D" w:rsidRDefault="00D3522D">
      <w:pPr>
        <w:rPr>
          <w:rFonts w:hint="eastAsia"/>
        </w:rPr>
      </w:pPr>
      <w:r>
        <w:rPr>
          <w:rFonts w:hint="eastAsia"/>
        </w:rPr>
        <w:t>“游哇游”不仅仅局限于字面意思上的游泳活动，它还可以用来形容轻松自在的生活态度或是无忧无虑的心情。比如，在周末约上三五好友去郊外放松一下，大家可能会开玩笑地说：“走吧，一起去大自然里‘游哇游’！”这里，“游哇游”就被赋予了更加抽象的意义，象征着一种自由、惬意的生活方式。</w:t>
      </w:r>
    </w:p>
    <w:p w14:paraId="109D3C78" w14:textId="77777777" w:rsidR="00D3522D" w:rsidRDefault="00D3522D">
      <w:pPr>
        <w:rPr>
          <w:rFonts w:hint="eastAsia"/>
        </w:rPr>
      </w:pPr>
    </w:p>
    <w:p w14:paraId="6765396B" w14:textId="77777777" w:rsidR="00D3522D" w:rsidRDefault="00D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68F6" w14:textId="77777777" w:rsidR="00D3522D" w:rsidRDefault="00D3522D">
      <w:pPr>
        <w:rPr>
          <w:rFonts w:hint="eastAsia"/>
        </w:rPr>
      </w:pPr>
      <w:r>
        <w:rPr>
          <w:rFonts w:hint="eastAsia"/>
        </w:rPr>
        <w:t>最后的总结</w:t>
      </w:r>
    </w:p>
    <w:p w14:paraId="11183191" w14:textId="77777777" w:rsidR="00D3522D" w:rsidRDefault="00D3522D">
      <w:pPr>
        <w:rPr>
          <w:rFonts w:hint="eastAsia"/>
        </w:rPr>
      </w:pPr>
      <w:r>
        <w:rPr>
          <w:rFonts w:hint="eastAsia"/>
        </w:rPr>
        <w:t>“游哇游”的拼音“yóu wā yóu”不仅是对这一词汇读音的准确标注，也为我们提供了一种通过声音感受其背后文化和情感的方式。无论是作为描述水中活动的动词，还是表达生活态度的比喻，“游哇游”都以其独特的魅力丰富了我们的语言世界，让交流变得更加丰富多彩。</w:t>
      </w:r>
    </w:p>
    <w:p w14:paraId="6DD9ED62" w14:textId="77777777" w:rsidR="00D3522D" w:rsidRDefault="00D3522D">
      <w:pPr>
        <w:rPr>
          <w:rFonts w:hint="eastAsia"/>
        </w:rPr>
      </w:pPr>
    </w:p>
    <w:p w14:paraId="06AD1F92" w14:textId="77777777" w:rsidR="00D3522D" w:rsidRDefault="00D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D9691" w14:textId="77777777" w:rsidR="00D3522D" w:rsidRDefault="00D3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0F2F" w14:textId="3AA0D664" w:rsidR="00653911" w:rsidRDefault="00653911"/>
    <w:sectPr w:rsidR="0065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11"/>
    <w:rsid w:val="004F7682"/>
    <w:rsid w:val="00653911"/>
    <w:rsid w:val="00D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E548-6AD9-4DDA-A06C-15B2FBF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