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20D1" w14:textId="77777777" w:rsidR="00803F83" w:rsidRDefault="00803F83">
      <w:pPr>
        <w:rPr>
          <w:rFonts w:hint="eastAsia"/>
        </w:rPr>
      </w:pPr>
      <w:r>
        <w:rPr>
          <w:rFonts w:hint="eastAsia"/>
        </w:rPr>
        <w:t>浪的拼音：làng</w:t>
      </w:r>
    </w:p>
    <w:p w14:paraId="35E82AD9" w14:textId="77777777" w:rsidR="00803F83" w:rsidRDefault="00803F83">
      <w:pPr>
        <w:rPr>
          <w:rFonts w:hint="eastAsia"/>
        </w:rPr>
      </w:pPr>
      <w:r>
        <w:rPr>
          <w:rFonts w:hint="eastAsia"/>
        </w:rPr>
        <w:t>在汉语拼音中，“浪”字被标定为 làng。这个音节包含了声母 l 和韵母 ang，以及一个第四声的声调符号（`），表示发音时声音从高到低下降。汉语拼音是1958年中华人民共和国政府公布的汉字注音拉丁化方案，旨在帮助人们学习普通话和提高识字率。它不仅是中国小学生学习汉字读音的基础工具，也是外国人学习中文的重要辅助。</w:t>
      </w:r>
    </w:p>
    <w:p w14:paraId="46BE39B5" w14:textId="77777777" w:rsidR="00803F83" w:rsidRDefault="00803F83">
      <w:pPr>
        <w:rPr>
          <w:rFonts w:hint="eastAsia"/>
        </w:rPr>
      </w:pPr>
    </w:p>
    <w:p w14:paraId="6BA6FC86" w14:textId="77777777" w:rsidR="00803F83" w:rsidRDefault="0080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E170" w14:textId="77777777" w:rsidR="00803F83" w:rsidRDefault="00803F83">
      <w:pPr>
        <w:rPr>
          <w:rFonts w:hint="eastAsia"/>
        </w:rPr>
      </w:pPr>
      <w:r>
        <w:rPr>
          <w:rFonts w:hint="eastAsia"/>
        </w:rPr>
        <w:t>“浪”的多义性</w:t>
      </w:r>
    </w:p>
    <w:p w14:paraId="65A66264" w14:textId="77777777" w:rsidR="00803F83" w:rsidRDefault="00803F83">
      <w:pPr>
        <w:rPr>
          <w:rFonts w:hint="eastAsia"/>
        </w:rPr>
      </w:pPr>
      <w:r>
        <w:rPr>
          <w:rFonts w:hint="eastAsia"/>
        </w:rPr>
        <w:t>“浪”这个汉字有着丰富的含义，最直接的理解是指海洋或大湖水面涌起的波涛。当海风拂过海面，水体受到力的作用，形成一波接一波向前推进的水墙，这就是我们所说的海浪。“浪”也可以用来形容河流中的波纹或是任何类似波浪起伏的现象。在文学作品中，“浪”经常被赋予比喻意义，如情感的波动、生活的起伏等，用以表达复杂的情感变化和生活经历。</w:t>
      </w:r>
    </w:p>
    <w:p w14:paraId="5F82B325" w14:textId="77777777" w:rsidR="00803F83" w:rsidRDefault="00803F83">
      <w:pPr>
        <w:rPr>
          <w:rFonts w:hint="eastAsia"/>
        </w:rPr>
      </w:pPr>
    </w:p>
    <w:p w14:paraId="389A6903" w14:textId="77777777" w:rsidR="00803F83" w:rsidRDefault="0080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0269" w14:textId="77777777" w:rsidR="00803F83" w:rsidRDefault="00803F83">
      <w:pPr>
        <w:rPr>
          <w:rFonts w:hint="eastAsia"/>
        </w:rPr>
      </w:pPr>
      <w:r>
        <w:rPr>
          <w:rFonts w:hint="eastAsia"/>
        </w:rPr>
        <w:t>文化背景下的“浪”</w:t>
      </w:r>
    </w:p>
    <w:p w14:paraId="779ED330" w14:textId="77777777" w:rsidR="00803F83" w:rsidRDefault="00803F83">
      <w:pPr>
        <w:rPr>
          <w:rFonts w:hint="eastAsia"/>
        </w:rPr>
      </w:pPr>
      <w:r>
        <w:rPr>
          <w:rFonts w:hint="eastAsia"/>
        </w:rPr>
        <w:t>在中国传统文化里，“浪”不仅仅是一个自然现象，它还承载着深厚的文化内涵。古代诗人常常借“浪”抒发自己的情怀，比如唐代诗人李白在其诗作《将进酒》中有“君不见黄河之水天上来，奔流到海不复回”，这里通过描写水流的壮阔来隐喻人生的短暂与无常。而在一些民间传说和故事中，“浪”则可能象征着挑战和冒险，鼓励人们勇敢面对未知的世界。</w:t>
      </w:r>
    </w:p>
    <w:p w14:paraId="09927078" w14:textId="77777777" w:rsidR="00803F83" w:rsidRDefault="00803F83">
      <w:pPr>
        <w:rPr>
          <w:rFonts w:hint="eastAsia"/>
        </w:rPr>
      </w:pPr>
    </w:p>
    <w:p w14:paraId="343DA2AF" w14:textId="77777777" w:rsidR="00803F83" w:rsidRDefault="0080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F1E0D" w14:textId="77777777" w:rsidR="00803F83" w:rsidRDefault="00803F83">
      <w:pPr>
        <w:rPr>
          <w:rFonts w:hint="eastAsia"/>
        </w:rPr>
      </w:pPr>
      <w:r>
        <w:rPr>
          <w:rFonts w:hint="eastAsia"/>
        </w:rPr>
        <w:t>“浪”的应用领域</w:t>
      </w:r>
    </w:p>
    <w:p w14:paraId="11D95666" w14:textId="77777777" w:rsidR="00803F83" w:rsidRDefault="00803F83">
      <w:pPr>
        <w:rPr>
          <w:rFonts w:hint="eastAsia"/>
        </w:rPr>
      </w:pPr>
      <w:r>
        <w:rPr>
          <w:rFonts w:hint="eastAsia"/>
        </w:rPr>
        <w:t>除了作为文字出现在诗歌、散文和其他文学形式中外，“浪”也在许多实际应用场景中扮演重要角色。例如，在气象学中，研究海浪对于预测风暴路径、评估海岸侵蚀风险等方面至关重要；在航海业，了解海浪特性有助于确保船只的安全航行；在体育运动方面，冲浪者们追逐着海浪，享受着与大自然亲密接触的乐趣。“浪”还是音乐、舞蹈等艺术表现形式中的灵感来源，艺术家们从中汲取元素创作出充满动感的作品。</w:t>
      </w:r>
    </w:p>
    <w:p w14:paraId="3D382C31" w14:textId="77777777" w:rsidR="00803F83" w:rsidRDefault="00803F83">
      <w:pPr>
        <w:rPr>
          <w:rFonts w:hint="eastAsia"/>
        </w:rPr>
      </w:pPr>
    </w:p>
    <w:p w14:paraId="4DBF651B" w14:textId="77777777" w:rsidR="00803F83" w:rsidRDefault="00803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A50F" w14:textId="77777777" w:rsidR="00803F83" w:rsidRDefault="00803F83">
      <w:pPr>
        <w:rPr>
          <w:rFonts w:hint="eastAsia"/>
        </w:rPr>
      </w:pPr>
      <w:r>
        <w:rPr>
          <w:rFonts w:hint="eastAsia"/>
        </w:rPr>
        <w:t>最后的总结</w:t>
      </w:r>
    </w:p>
    <w:p w14:paraId="1338F514" w14:textId="77777777" w:rsidR="00803F83" w:rsidRDefault="00803F83">
      <w:pPr>
        <w:rPr>
          <w:rFonts w:hint="eastAsia"/>
        </w:rPr>
      </w:pPr>
      <w:r>
        <w:rPr>
          <w:rFonts w:hint="eastAsia"/>
        </w:rPr>
        <w:t>“浪”作为一个简单而又充满活力的汉字，既反映了自然界的力量之美，也体现了人类对美好事物的追求。无论是现实中汹涌澎湃的大海，还是心灵深处难以平息的情绪波动，“浪”都以其独特的魅力吸引着人们的关注。通过深入了解“浪”的多重含义及其背后的故事，我们可以更好地理解中国文化和语言的魅力所在。</w:t>
      </w:r>
    </w:p>
    <w:p w14:paraId="34F64548" w14:textId="77777777" w:rsidR="00803F83" w:rsidRDefault="00803F83">
      <w:pPr>
        <w:rPr>
          <w:rFonts w:hint="eastAsia"/>
        </w:rPr>
      </w:pPr>
    </w:p>
    <w:p w14:paraId="546B41C7" w14:textId="77777777" w:rsidR="00803F83" w:rsidRDefault="00803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3159F" w14:textId="66CCA88E" w:rsidR="004D0EA8" w:rsidRDefault="004D0EA8"/>
    <w:sectPr w:rsidR="004D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A8"/>
    <w:rsid w:val="004D0EA8"/>
    <w:rsid w:val="00803F8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F59FC-F983-477F-8D7D-D74BCA6F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