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66DEE" w14:textId="77777777" w:rsidR="009A29C0" w:rsidRDefault="009A29C0">
      <w:pPr>
        <w:rPr>
          <w:rFonts w:hint="eastAsia"/>
        </w:rPr>
      </w:pPr>
      <w:r>
        <w:rPr>
          <w:rFonts w:hint="eastAsia"/>
        </w:rPr>
        <w:t>油光可鉴的拼音是什么</w:t>
      </w:r>
    </w:p>
    <w:p w14:paraId="133623DF" w14:textId="77777777" w:rsidR="009A29C0" w:rsidRDefault="009A29C0">
      <w:pPr>
        <w:rPr>
          <w:rFonts w:hint="eastAsia"/>
        </w:rPr>
      </w:pPr>
      <w:r>
        <w:rPr>
          <w:rFonts w:hint="eastAsia"/>
        </w:rPr>
        <w:t>“油光可鉴”这个成语的拼音是：“yóu guāng kě jiàn”。这一成语出自《后汉书·马援传》，原意是指马援所写的信，因为用油纸包裹，所以看起来非常光滑，可以照见人影。后来引申为形容事物非常光滑明亮，像镜子一样能映照出人的影子。</w:t>
      </w:r>
    </w:p>
    <w:p w14:paraId="7FA6D751" w14:textId="77777777" w:rsidR="009A29C0" w:rsidRDefault="009A29C0">
      <w:pPr>
        <w:rPr>
          <w:rFonts w:hint="eastAsia"/>
        </w:rPr>
      </w:pPr>
    </w:p>
    <w:p w14:paraId="7EAB32CD" w14:textId="77777777" w:rsidR="009A29C0" w:rsidRDefault="009A29C0">
      <w:pPr>
        <w:rPr>
          <w:rFonts w:hint="eastAsia"/>
        </w:rPr>
      </w:pPr>
      <w:r>
        <w:rPr>
          <w:rFonts w:hint="eastAsia"/>
        </w:rPr>
        <w:t xml:space="preserve"> </w:t>
      </w:r>
    </w:p>
    <w:p w14:paraId="1BB5CF27" w14:textId="77777777" w:rsidR="009A29C0" w:rsidRDefault="009A29C0">
      <w:pPr>
        <w:rPr>
          <w:rFonts w:hint="eastAsia"/>
        </w:rPr>
      </w:pPr>
      <w:r>
        <w:rPr>
          <w:rFonts w:hint="eastAsia"/>
        </w:rPr>
        <w:t>成语的背景与来源</w:t>
      </w:r>
    </w:p>
    <w:p w14:paraId="7BB5BF5C" w14:textId="77777777" w:rsidR="009A29C0" w:rsidRDefault="009A29C0">
      <w:pPr>
        <w:rPr>
          <w:rFonts w:hint="eastAsia"/>
        </w:rPr>
      </w:pPr>
      <w:r>
        <w:rPr>
          <w:rFonts w:hint="eastAsia"/>
        </w:rPr>
        <w:t>成语是中国传统文化中的一颗璀璨明珠，它承载着丰富的历史文化信息和语言艺术。“油光可鉴”作为其中的一员，不仅体现了古汉语的凝练之美，也反映了古代文人的生活细节和审美情趣。在东汉时期，著名军事家、外交家马援出使西域时，为了保护信件不被损坏或受潮，他将信件用涂有油脂的纸张包好。这种纸张具有防水、防潮的特点，同时由于表面有一层油脂，使得纸面异常光滑，几乎能够映射出物体的影像，因此就有了“油光可鉴”的说法。</w:t>
      </w:r>
    </w:p>
    <w:p w14:paraId="3C4F6030" w14:textId="77777777" w:rsidR="009A29C0" w:rsidRDefault="009A29C0">
      <w:pPr>
        <w:rPr>
          <w:rFonts w:hint="eastAsia"/>
        </w:rPr>
      </w:pPr>
    </w:p>
    <w:p w14:paraId="7B8D9E7E" w14:textId="77777777" w:rsidR="009A29C0" w:rsidRDefault="009A29C0">
      <w:pPr>
        <w:rPr>
          <w:rFonts w:hint="eastAsia"/>
        </w:rPr>
      </w:pPr>
      <w:r>
        <w:rPr>
          <w:rFonts w:hint="eastAsia"/>
        </w:rPr>
        <w:t xml:space="preserve"> </w:t>
      </w:r>
    </w:p>
    <w:p w14:paraId="22717A17" w14:textId="77777777" w:rsidR="009A29C0" w:rsidRDefault="009A29C0">
      <w:pPr>
        <w:rPr>
          <w:rFonts w:hint="eastAsia"/>
        </w:rPr>
      </w:pPr>
      <w:r>
        <w:rPr>
          <w:rFonts w:hint="eastAsia"/>
        </w:rPr>
        <w:t>成语的演变与应用</w:t>
      </w:r>
    </w:p>
    <w:p w14:paraId="3D123847" w14:textId="77777777" w:rsidR="009A29C0" w:rsidRDefault="009A29C0">
      <w:pPr>
        <w:rPr>
          <w:rFonts w:hint="eastAsia"/>
        </w:rPr>
      </w:pPr>
      <w:r>
        <w:rPr>
          <w:rFonts w:hint="eastAsia"/>
        </w:rPr>
        <w:t>随着时间的发展，“油光可鉴”逐渐从最初的实物描述演变成了一种比喻性的表达方式。在现代汉语中，我们常用它来形容物体表面极为光滑或者光亮，如玻璃、瓷器等。该成语也被用来赞美书法作品线条流畅、字迹清晰；或是评论文学作品文字优美、结构严谨，犹如经过精心打磨一般。值得注意的是，在使用这个成语时，人们往往更注重其寓意而非字面意思。</w:t>
      </w:r>
    </w:p>
    <w:p w14:paraId="1E2F1609" w14:textId="77777777" w:rsidR="009A29C0" w:rsidRDefault="009A29C0">
      <w:pPr>
        <w:rPr>
          <w:rFonts w:hint="eastAsia"/>
        </w:rPr>
      </w:pPr>
    </w:p>
    <w:p w14:paraId="65C64D1C" w14:textId="77777777" w:rsidR="009A29C0" w:rsidRDefault="009A29C0">
      <w:pPr>
        <w:rPr>
          <w:rFonts w:hint="eastAsia"/>
        </w:rPr>
      </w:pPr>
      <w:r>
        <w:rPr>
          <w:rFonts w:hint="eastAsia"/>
        </w:rPr>
        <w:t xml:space="preserve"> </w:t>
      </w:r>
    </w:p>
    <w:p w14:paraId="3AD712A9" w14:textId="77777777" w:rsidR="009A29C0" w:rsidRDefault="009A29C0">
      <w:pPr>
        <w:rPr>
          <w:rFonts w:hint="eastAsia"/>
        </w:rPr>
      </w:pPr>
      <w:r>
        <w:rPr>
          <w:rFonts w:hint="eastAsia"/>
        </w:rPr>
        <w:t>成语的文化价值</w:t>
      </w:r>
    </w:p>
    <w:p w14:paraId="08653187" w14:textId="77777777" w:rsidR="009A29C0" w:rsidRDefault="009A29C0">
      <w:pPr>
        <w:rPr>
          <w:rFonts w:hint="eastAsia"/>
        </w:rPr>
      </w:pPr>
      <w:r>
        <w:rPr>
          <w:rFonts w:hint="eastAsia"/>
        </w:rPr>
        <w:t>每个成语背后都蕴含着深厚的文化底蕴和社会历史变迁。“油光可鉴”不仅仅是一个简单的词汇组合，它是古人智慧结晶的具体体现之一。通过学习这样的成语，我们可以更好地理解中国古代社会的生活方式、交流手段以及人们对美好事物追求的态度。这也提醒我们要珍惜传统文化遗产，并将其传承下去，让更多的人了解中华文明的独特魅力。</w:t>
      </w:r>
    </w:p>
    <w:p w14:paraId="3784128A" w14:textId="77777777" w:rsidR="009A29C0" w:rsidRDefault="009A29C0">
      <w:pPr>
        <w:rPr>
          <w:rFonts w:hint="eastAsia"/>
        </w:rPr>
      </w:pPr>
    </w:p>
    <w:p w14:paraId="72B1B9CE" w14:textId="77777777" w:rsidR="009A29C0" w:rsidRDefault="009A29C0">
      <w:pPr>
        <w:rPr>
          <w:rFonts w:hint="eastAsia"/>
        </w:rPr>
      </w:pPr>
      <w:r>
        <w:rPr>
          <w:rFonts w:hint="eastAsia"/>
        </w:rPr>
        <w:t xml:space="preserve"> </w:t>
      </w:r>
    </w:p>
    <w:p w14:paraId="43FBBAA0" w14:textId="77777777" w:rsidR="009A29C0" w:rsidRDefault="009A29C0">
      <w:pPr>
        <w:rPr>
          <w:rFonts w:hint="eastAsia"/>
        </w:rPr>
      </w:pPr>
      <w:r>
        <w:rPr>
          <w:rFonts w:hint="eastAsia"/>
        </w:rPr>
        <w:t>最后的总结</w:t>
      </w:r>
    </w:p>
    <w:p w14:paraId="4AE0B6CB" w14:textId="77777777" w:rsidR="009A29C0" w:rsidRDefault="009A29C0">
      <w:pPr>
        <w:rPr>
          <w:rFonts w:hint="eastAsia"/>
        </w:rPr>
      </w:pPr>
      <w:r>
        <w:rPr>
          <w:rFonts w:hint="eastAsia"/>
        </w:rPr>
        <w:t>“油光可鉴”的拼音为“yóu guāng kě jiàn”，它既是一个生动形象地描绘了特定物品特性的词语，也是一个富有深意的文化符号。无论是在日常生活中还是正式场合下，适当运用此类成语都能够增添语言的表现力和感染力，同时也展示了说话者较高的文化素养。希望读者们能够在今后的学习和工作中灵活运用这些宝贵的语言资源，让古老智慧焕发新的光彩。</w:t>
      </w:r>
    </w:p>
    <w:p w14:paraId="623F33A5" w14:textId="77777777" w:rsidR="009A29C0" w:rsidRDefault="009A29C0">
      <w:pPr>
        <w:rPr>
          <w:rFonts w:hint="eastAsia"/>
        </w:rPr>
      </w:pPr>
    </w:p>
    <w:p w14:paraId="6578F5DC" w14:textId="77777777" w:rsidR="009A29C0" w:rsidRDefault="009A29C0">
      <w:pPr>
        <w:rPr>
          <w:rFonts w:hint="eastAsia"/>
        </w:rPr>
      </w:pPr>
      <w:r>
        <w:rPr>
          <w:rFonts w:hint="eastAsia"/>
        </w:rPr>
        <w:t>本文是由懂得生活网（dongdeshenghuo.com）为大家创作</w:t>
      </w:r>
    </w:p>
    <w:p w14:paraId="74B1BC8E" w14:textId="2DAD1E87" w:rsidR="00B74648" w:rsidRDefault="00B74648"/>
    <w:sectPr w:rsidR="00B746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48"/>
    <w:rsid w:val="004F7682"/>
    <w:rsid w:val="009A29C0"/>
    <w:rsid w:val="00B74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8BADAC-38E7-4AB7-A53C-06FBE6A8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6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6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6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6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6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6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6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6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6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6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6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6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648"/>
    <w:rPr>
      <w:rFonts w:cstheme="majorBidi"/>
      <w:color w:val="2F5496" w:themeColor="accent1" w:themeShade="BF"/>
      <w:sz w:val="28"/>
      <w:szCs w:val="28"/>
    </w:rPr>
  </w:style>
  <w:style w:type="character" w:customStyle="1" w:styleId="50">
    <w:name w:val="标题 5 字符"/>
    <w:basedOn w:val="a0"/>
    <w:link w:val="5"/>
    <w:uiPriority w:val="9"/>
    <w:semiHidden/>
    <w:rsid w:val="00B74648"/>
    <w:rPr>
      <w:rFonts w:cstheme="majorBidi"/>
      <w:color w:val="2F5496" w:themeColor="accent1" w:themeShade="BF"/>
      <w:sz w:val="24"/>
    </w:rPr>
  </w:style>
  <w:style w:type="character" w:customStyle="1" w:styleId="60">
    <w:name w:val="标题 6 字符"/>
    <w:basedOn w:val="a0"/>
    <w:link w:val="6"/>
    <w:uiPriority w:val="9"/>
    <w:semiHidden/>
    <w:rsid w:val="00B74648"/>
    <w:rPr>
      <w:rFonts w:cstheme="majorBidi"/>
      <w:b/>
      <w:bCs/>
      <w:color w:val="2F5496" w:themeColor="accent1" w:themeShade="BF"/>
    </w:rPr>
  </w:style>
  <w:style w:type="character" w:customStyle="1" w:styleId="70">
    <w:name w:val="标题 7 字符"/>
    <w:basedOn w:val="a0"/>
    <w:link w:val="7"/>
    <w:uiPriority w:val="9"/>
    <w:semiHidden/>
    <w:rsid w:val="00B74648"/>
    <w:rPr>
      <w:rFonts w:cstheme="majorBidi"/>
      <w:b/>
      <w:bCs/>
      <w:color w:val="595959" w:themeColor="text1" w:themeTint="A6"/>
    </w:rPr>
  </w:style>
  <w:style w:type="character" w:customStyle="1" w:styleId="80">
    <w:name w:val="标题 8 字符"/>
    <w:basedOn w:val="a0"/>
    <w:link w:val="8"/>
    <w:uiPriority w:val="9"/>
    <w:semiHidden/>
    <w:rsid w:val="00B74648"/>
    <w:rPr>
      <w:rFonts w:cstheme="majorBidi"/>
      <w:color w:val="595959" w:themeColor="text1" w:themeTint="A6"/>
    </w:rPr>
  </w:style>
  <w:style w:type="character" w:customStyle="1" w:styleId="90">
    <w:name w:val="标题 9 字符"/>
    <w:basedOn w:val="a0"/>
    <w:link w:val="9"/>
    <w:uiPriority w:val="9"/>
    <w:semiHidden/>
    <w:rsid w:val="00B74648"/>
    <w:rPr>
      <w:rFonts w:eastAsiaTheme="majorEastAsia" w:cstheme="majorBidi"/>
      <w:color w:val="595959" w:themeColor="text1" w:themeTint="A6"/>
    </w:rPr>
  </w:style>
  <w:style w:type="paragraph" w:styleId="a3">
    <w:name w:val="Title"/>
    <w:basedOn w:val="a"/>
    <w:next w:val="a"/>
    <w:link w:val="a4"/>
    <w:uiPriority w:val="10"/>
    <w:qFormat/>
    <w:rsid w:val="00B746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6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6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6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648"/>
    <w:pPr>
      <w:spacing w:before="160"/>
      <w:jc w:val="center"/>
    </w:pPr>
    <w:rPr>
      <w:i/>
      <w:iCs/>
      <w:color w:val="404040" w:themeColor="text1" w:themeTint="BF"/>
    </w:rPr>
  </w:style>
  <w:style w:type="character" w:customStyle="1" w:styleId="a8">
    <w:name w:val="引用 字符"/>
    <w:basedOn w:val="a0"/>
    <w:link w:val="a7"/>
    <w:uiPriority w:val="29"/>
    <w:rsid w:val="00B74648"/>
    <w:rPr>
      <w:i/>
      <w:iCs/>
      <w:color w:val="404040" w:themeColor="text1" w:themeTint="BF"/>
    </w:rPr>
  </w:style>
  <w:style w:type="paragraph" w:styleId="a9">
    <w:name w:val="List Paragraph"/>
    <w:basedOn w:val="a"/>
    <w:uiPriority w:val="34"/>
    <w:qFormat/>
    <w:rsid w:val="00B74648"/>
    <w:pPr>
      <w:ind w:left="720"/>
      <w:contextualSpacing/>
    </w:pPr>
  </w:style>
  <w:style w:type="character" w:styleId="aa">
    <w:name w:val="Intense Emphasis"/>
    <w:basedOn w:val="a0"/>
    <w:uiPriority w:val="21"/>
    <w:qFormat/>
    <w:rsid w:val="00B74648"/>
    <w:rPr>
      <w:i/>
      <w:iCs/>
      <w:color w:val="2F5496" w:themeColor="accent1" w:themeShade="BF"/>
    </w:rPr>
  </w:style>
  <w:style w:type="paragraph" w:styleId="ab">
    <w:name w:val="Intense Quote"/>
    <w:basedOn w:val="a"/>
    <w:next w:val="a"/>
    <w:link w:val="ac"/>
    <w:uiPriority w:val="30"/>
    <w:qFormat/>
    <w:rsid w:val="00B746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648"/>
    <w:rPr>
      <w:i/>
      <w:iCs/>
      <w:color w:val="2F5496" w:themeColor="accent1" w:themeShade="BF"/>
    </w:rPr>
  </w:style>
  <w:style w:type="character" w:styleId="ad">
    <w:name w:val="Intense Reference"/>
    <w:basedOn w:val="a0"/>
    <w:uiPriority w:val="32"/>
    <w:qFormat/>
    <w:rsid w:val="00B746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