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D925" w14:textId="77777777" w:rsidR="007438B2" w:rsidRDefault="007438B2">
      <w:pPr>
        <w:rPr>
          <w:rFonts w:hint="eastAsia"/>
        </w:rPr>
      </w:pPr>
      <w:r>
        <w:rPr>
          <w:rFonts w:hint="eastAsia"/>
        </w:rPr>
        <w:t>ShuXue 数学</w:t>
      </w:r>
    </w:p>
    <w:p w14:paraId="5D673FEA" w14:textId="77777777" w:rsidR="007438B2" w:rsidRDefault="007438B2">
      <w:pPr>
        <w:rPr>
          <w:rFonts w:hint="eastAsia"/>
        </w:rPr>
      </w:pPr>
      <w:r>
        <w:rPr>
          <w:rFonts w:hint="eastAsia"/>
        </w:rPr>
        <w:t>数学，作为一门基础学科，其重要性贯穿于人类文明的发展历程。从古代的算术、几何到现代的代数、微积分等分支，数学一直为科学和技术提供理论框架和计算工具。在教育体系中，数学是培养逻辑思维和解决问题能力的关键课程。学生通过学习数学，不仅掌握了数量关系和空间形式的基本知识，也锻炼了抽象思考和精确表达的能力。数学之美在于它简洁而深刻地揭示了自然界的规律，无论是微观粒子的运动还是宏观宇宙的结构，背后都有数学原理的支持。随着计算机技术的进步，数学的应用领域不断扩展，从金融建模到人工智能算法，无不体现着这门古老学科的现代活力。</w:t>
      </w:r>
    </w:p>
    <w:p w14:paraId="29800886" w14:textId="77777777" w:rsidR="007438B2" w:rsidRDefault="007438B2">
      <w:pPr>
        <w:rPr>
          <w:rFonts w:hint="eastAsia"/>
        </w:rPr>
      </w:pPr>
    </w:p>
    <w:p w14:paraId="682DB3C9" w14:textId="77777777" w:rsidR="007438B2" w:rsidRDefault="00743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4FFD8" w14:textId="77777777" w:rsidR="007438B2" w:rsidRDefault="007438B2">
      <w:pPr>
        <w:rPr>
          <w:rFonts w:hint="eastAsia"/>
        </w:rPr>
      </w:pPr>
      <w:r>
        <w:rPr>
          <w:rFonts w:hint="eastAsia"/>
        </w:rPr>
        <w:t>YuWen 语文</w:t>
      </w:r>
    </w:p>
    <w:p w14:paraId="6332AAD9" w14:textId="77777777" w:rsidR="007438B2" w:rsidRDefault="007438B2">
      <w:pPr>
        <w:rPr>
          <w:rFonts w:hint="eastAsia"/>
        </w:rPr>
      </w:pPr>
      <w:r>
        <w:rPr>
          <w:rFonts w:hint="eastAsia"/>
        </w:rPr>
        <w:t>语文，涵盖了语言文字的学习与应用，是中国文化传承的重要载体。在课堂上，学生们通过阅读经典文学作品、练习写作以及参与口语交流等活动，提升自己的语言表达能力和文化素养。语文教学注重培养学生的审美情趣和人文精神，使他们能够理解和欣赏文学艺术的魅力。语文也是沟通思想、传递情感的桥梁，良好的语文功底有助于个人在社会生活中更好地表达自我、理解他人。随着全球化进程的加快，汉语作为中华文化的代表，在国际上的影响力日益增强，越来越多的外国友人开始学习汉语，感受中国文化的独特魅力。</w:t>
      </w:r>
    </w:p>
    <w:p w14:paraId="5AD8CA60" w14:textId="77777777" w:rsidR="007438B2" w:rsidRDefault="007438B2">
      <w:pPr>
        <w:rPr>
          <w:rFonts w:hint="eastAsia"/>
        </w:rPr>
      </w:pPr>
    </w:p>
    <w:p w14:paraId="161426BE" w14:textId="77777777" w:rsidR="007438B2" w:rsidRDefault="00743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6091F" w14:textId="77777777" w:rsidR="007438B2" w:rsidRDefault="007438B2">
      <w:pPr>
        <w:rPr>
          <w:rFonts w:hint="eastAsia"/>
        </w:rPr>
      </w:pPr>
      <w:r>
        <w:rPr>
          <w:rFonts w:hint="eastAsia"/>
        </w:rPr>
        <w:t>WaiYu 外语</w:t>
      </w:r>
    </w:p>
    <w:p w14:paraId="0E633508" w14:textId="77777777" w:rsidR="007438B2" w:rsidRDefault="007438B2">
      <w:pPr>
        <w:rPr>
          <w:rFonts w:hint="eastAsia"/>
        </w:rPr>
      </w:pPr>
      <w:r>
        <w:rPr>
          <w:rFonts w:hint="eastAsia"/>
        </w:rPr>
        <w:t>外语学习在全球化的今天显得尤为重要。掌握一门外语，就像是打开了一扇通往不同文化的窗户。英语作为国际交流的主要媒介，占据了外语教学的核心位置。然而，随着世界多极化趋势的发展，法语、德语、日语等多种语言也在不同的地区和领域发挥着重要作用。在外语课堂上，教师们采用多种方法激发学生的学习兴趣，如情景对话、角色扮演等互动式教学方式，帮助学生克服语言障碍，提高实际运用能力。与此互联网技术和多媒体资源的广泛应用，也为外语学习提供了更加丰富和便捷的条件。通过网络平台，学生可以接触到原汁原味的语言材料，拓宽视野，增进对目标语言国家文化的了解。</w:t>
      </w:r>
    </w:p>
    <w:p w14:paraId="1490E96E" w14:textId="77777777" w:rsidR="007438B2" w:rsidRDefault="007438B2">
      <w:pPr>
        <w:rPr>
          <w:rFonts w:hint="eastAsia"/>
        </w:rPr>
      </w:pPr>
    </w:p>
    <w:p w14:paraId="461574FA" w14:textId="77777777" w:rsidR="007438B2" w:rsidRDefault="00743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022AC" w14:textId="77777777" w:rsidR="007438B2" w:rsidRDefault="007438B2">
      <w:pPr>
        <w:rPr>
          <w:rFonts w:hint="eastAsia"/>
        </w:rPr>
      </w:pPr>
      <w:r>
        <w:rPr>
          <w:rFonts w:hint="eastAsia"/>
        </w:rPr>
        <w:t>LiKe 物理</w:t>
      </w:r>
    </w:p>
    <w:p w14:paraId="2F21F89C" w14:textId="77777777" w:rsidR="007438B2" w:rsidRDefault="007438B2">
      <w:pPr>
        <w:rPr>
          <w:rFonts w:hint="eastAsia"/>
        </w:rPr>
      </w:pPr>
      <w:r>
        <w:rPr>
          <w:rFonts w:hint="eastAsia"/>
        </w:rPr>
        <w:lastRenderedPageBreak/>
        <w:t>物理是一门探索物质及其运动规律的自然科学。它研究的对象小至亚原子粒子，大到宇宙天体，几乎涵盖了所有尺度的现象。物理学的发展极大地推动了科技革命，从电力的发现到量子力学的建立，每一次突破都深刻改变了人类的生活方式和社会面貌。在学校里，物理课旨在让学生理解基本概念和定律，如牛顿运动定律、能量守恒定律等，并通过实验操作加深认识。物理学家们不断追求真理，挑战未知，他们的探索精神激励着一代又一代的年轻人投身科学研究，去揭开自然界更多的秘密。而且，物理与其他学科交叉融合的趋势越来越明显，形成了诸如生物物理、地球物理等新兴学科。</w:t>
      </w:r>
    </w:p>
    <w:p w14:paraId="75951E2A" w14:textId="77777777" w:rsidR="007438B2" w:rsidRDefault="007438B2">
      <w:pPr>
        <w:rPr>
          <w:rFonts w:hint="eastAsia"/>
        </w:rPr>
      </w:pPr>
    </w:p>
    <w:p w14:paraId="17FEFEE4" w14:textId="77777777" w:rsidR="007438B2" w:rsidRDefault="00743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D6B98" w14:textId="77777777" w:rsidR="007438B2" w:rsidRDefault="007438B2">
      <w:pPr>
        <w:rPr>
          <w:rFonts w:hint="eastAsia"/>
        </w:rPr>
      </w:pPr>
      <w:r>
        <w:rPr>
          <w:rFonts w:hint="eastAsia"/>
        </w:rPr>
        <w:t>HuaXue 化学</w:t>
      </w:r>
    </w:p>
    <w:p w14:paraId="09764569" w14:textId="77777777" w:rsidR="007438B2" w:rsidRDefault="007438B2">
      <w:pPr>
        <w:rPr>
          <w:rFonts w:hint="eastAsia"/>
        </w:rPr>
      </w:pPr>
      <w:r>
        <w:rPr>
          <w:rFonts w:hint="eastAsia"/>
        </w:rPr>
        <w:t>化学专注于物质的变化过程，探究分子内部结构及元素间的反应机制。从日常生活中的食品加工到工业生产中的材料合成，化学无处不在。中学化学课程教授给学生有关原子、分子的知识，以及如何利用这些知识解释各种化学现象。例如，燃烧过程背后的氧化还原反应，或是酸碱中和反应在实验室中的演示。化学家致力于开发新的化合物，改进现有产品的性能，以满足现代社会的需求。近年来，绿色化学理念逐渐深入人心，强调环境保护和可持续发展，鼓励科学家寻找更环保的生产工艺，减少污染排放。化学实验是该学科不可或缺的一部分，它不仅能验证理论假设，还能培养学生的动手能力和创新意识。</w:t>
      </w:r>
    </w:p>
    <w:p w14:paraId="696F2686" w14:textId="77777777" w:rsidR="007438B2" w:rsidRDefault="007438B2">
      <w:pPr>
        <w:rPr>
          <w:rFonts w:hint="eastAsia"/>
        </w:rPr>
      </w:pPr>
    </w:p>
    <w:p w14:paraId="0C8CD72C" w14:textId="77777777" w:rsidR="007438B2" w:rsidRDefault="00743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F42D9" w14:textId="77777777" w:rsidR="007438B2" w:rsidRDefault="007438B2">
      <w:pPr>
        <w:rPr>
          <w:rFonts w:hint="eastAsia"/>
        </w:rPr>
      </w:pPr>
      <w:r>
        <w:rPr>
          <w:rFonts w:hint="eastAsia"/>
        </w:rPr>
        <w:t>ShengWu 生物</w:t>
      </w:r>
    </w:p>
    <w:p w14:paraId="55D45A1A" w14:textId="77777777" w:rsidR="007438B2" w:rsidRDefault="007438B2">
      <w:pPr>
        <w:rPr>
          <w:rFonts w:hint="eastAsia"/>
        </w:rPr>
      </w:pPr>
      <w:r>
        <w:rPr>
          <w:rFonts w:hint="eastAsia"/>
        </w:rPr>
        <w:t>生物学科关注生命现象的本质和多样性。它涉及到细胞、遗传、进化等多个层面的知识，揭示了生命的奥秘。生物学的教学内容包括植物、动物、微生物等各类生物体的形态结构、生理机能以及它们之间的相互关系。生态学作为生物学的一个重要分支，着重探讨生物与其环境之间的动态平衡。随着基因编辑技术CRISPR-Cas9等前沿科技的出现，生物科学迎来了前所未有的发展机遇。科学家们正在尝试解决诸多全球性问题，比如粮食安全、疾病治疗等。生物课堂上，除了理论讲解外，还会有大量的观察实验，让学生亲身体验生物世界的奇妙。这门学科不仅促进了科学技术的进步，也增强了人们对大自然的敬畏之心。</w:t>
      </w:r>
    </w:p>
    <w:p w14:paraId="3C85D143" w14:textId="77777777" w:rsidR="007438B2" w:rsidRDefault="007438B2">
      <w:pPr>
        <w:rPr>
          <w:rFonts w:hint="eastAsia"/>
        </w:rPr>
      </w:pPr>
    </w:p>
    <w:p w14:paraId="15EB76C9" w14:textId="77777777" w:rsidR="007438B2" w:rsidRDefault="00743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D4315" w14:textId="77777777" w:rsidR="007438B2" w:rsidRDefault="007438B2">
      <w:pPr>
        <w:rPr>
          <w:rFonts w:hint="eastAsia"/>
        </w:rPr>
      </w:pPr>
      <w:r>
        <w:rPr>
          <w:rFonts w:hint="eastAsia"/>
        </w:rPr>
        <w:t>DiLi 地理</w:t>
      </w:r>
    </w:p>
    <w:p w14:paraId="42AE1E71" w14:textId="77777777" w:rsidR="007438B2" w:rsidRDefault="007438B2">
      <w:pPr>
        <w:rPr>
          <w:rFonts w:hint="eastAsia"/>
        </w:rPr>
      </w:pPr>
      <w:r>
        <w:rPr>
          <w:rFonts w:hint="eastAsia"/>
        </w:rPr>
        <w:lastRenderedPageBreak/>
        <w:t>地理学是关于地球表面特征、分布格局及其变化规律的研究。它既包含自然地理，如地形地貌、气候水文等内容，也涵盖人文地理，涉及人口分布、经济活动等方面。地理教育的目的在于帮助学生建立起对周围世界的整体认知，理解人地关系的重要性。地图绘制、遥感影像分析等地学技能训练，使得地理学成为连接现实世界与数字信息的有效途径。地理信息系统（GIS）等先进技术的应用，让地理数据处理变得更加高效准确。地理学家通过对地球系统的深入研究，为应对气候变化、资源管理等问题提供了科学依据，同时也为旅游业、城市规划等行业的发展贡献智慧。</w:t>
      </w:r>
    </w:p>
    <w:p w14:paraId="2741CCE2" w14:textId="77777777" w:rsidR="007438B2" w:rsidRDefault="007438B2">
      <w:pPr>
        <w:rPr>
          <w:rFonts w:hint="eastAsia"/>
        </w:rPr>
      </w:pPr>
    </w:p>
    <w:p w14:paraId="0408DCB1" w14:textId="77777777" w:rsidR="007438B2" w:rsidRDefault="00743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1FD2C" w14:textId="77777777" w:rsidR="007438B2" w:rsidRDefault="007438B2">
      <w:pPr>
        <w:rPr>
          <w:rFonts w:hint="eastAsia"/>
        </w:rPr>
      </w:pPr>
      <w:r>
        <w:rPr>
          <w:rFonts w:hint="eastAsia"/>
        </w:rPr>
        <w:t>ZongHe 综合</w:t>
      </w:r>
    </w:p>
    <w:p w14:paraId="6158030E" w14:textId="77777777" w:rsidR="007438B2" w:rsidRDefault="007438B2">
      <w:pPr>
        <w:rPr>
          <w:rFonts w:hint="eastAsia"/>
        </w:rPr>
      </w:pPr>
      <w:r>
        <w:rPr>
          <w:rFonts w:hint="eastAsia"/>
        </w:rPr>
        <w:t>综合学科通常指的是将多个传统学科的内容进行整合，形成跨领域的知识体系。这种教育模式打破了单一学科的界限，鼓励学生运用多维度视角分析复杂问题。例如，环境科学就是一门典型的综合性学科，它结合了物理、化学、生物、地理等多方面的知识，致力于解决环境污染、生态保护等现实难题。在中学阶段，综合实践活动课程为学生提供了实践机会，让他们走出教室，参与到社区服务、项目调研等活动中去。这种方式不仅提高了学生的综合素质，还增强了他们的社会责任感。综合学科的教学理念符合时代发展的需求，有助于培养具有创新能力的复合型人才。</w:t>
      </w:r>
    </w:p>
    <w:p w14:paraId="51848519" w14:textId="77777777" w:rsidR="007438B2" w:rsidRDefault="007438B2">
      <w:pPr>
        <w:rPr>
          <w:rFonts w:hint="eastAsia"/>
        </w:rPr>
      </w:pPr>
    </w:p>
    <w:p w14:paraId="7B5D9960" w14:textId="77777777" w:rsidR="007438B2" w:rsidRDefault="00743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C62BA" w14:textId="63F2F994" w:rsidR="007A1AAB" w:rsidRDefault="007A1AAB"/>
    <w:sectPr w:rsidR="007A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AB"/>
    <w:rsid w:val="002908F1"/>
    <w:rsid w:val="007438B2"/>
    <w:rsid w:val="007A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EB9D4-B3C0-48A0-AE20-926DBA2E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