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A6A6" w14:textId="77777777" w:rsidR="0058232F" w:rsidRDefault="0058232F">
      <w:pPr>
        <w:rPr>
          <w:rFonts w:hint="eastAsia"/>
        </w:rPr>
      </w:pPr>
      <w:r>
        <w:rPr>
          <w:rFonts w:hint="eastAsia"/>
        </w:rPr>
        <w:t>每一打桨的拼音：探索汉字与声音的艺术</w:t>
      </w:r>
    </w:p>
    <w:p w14:paraId="419F5BFD" w14:textId="77777777" w:rsidR="0058232F" w:rsidRDefault="0058232F">
      <w:pPr>
        <w:rPr>
          <w:rFonts w:hint="eastAsia"/>
        </w:rPr>
      </w:pPr>
      <w:r>
        <w:rPr>
          <w:rFonts w:hint="eastAsia"/>
        </w:rPr>
        <w:t>在中华文化的浩瀚星空中，汉字犹如璀璨的星辰，而每个汉字所蕴含的声音，则是连接这些星辰的光带。每一打桨的拼音（měi yī dǎ jiǎng de pīn yīn），这个看似简单的语句，背后却藏着汉语拼音系统的一片天地。拼音，作为学习普通话的重要工具，是将汉字音节按照一定的规则进行分解和标注的方法。它不仅帮助人们正确发音，更是一座沟通古今中外语言的桥梁。</w:t>
      </w:r>
    </w:p>
    <w:p w14:paraId="15DCECCE" w14:textId="77777777" w:rsidR="0058232F" w:rsidRDefault="0058232F">
      <w:pPr>
        <w:rPr>
          <w:rFonts w:hint="eastAsia"/>
        </w:rPr>
      </w:pPr>
    </w:p>
    <w:p w14:paraId="4CD3C782" w14:textId="77777777" w:rsidR="0058232F" w:rsidRDefault="00582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510FC" w14:textId="77777777" w:rsidR="0058232F" w:rsidRDefault="0058232F">
      <w:pPr>
        <w:rPr>
          <w:rFonts w:hint="eastAsia"/>
        </w:rPr>
      </w:pPr>
      <w:r>
        <w:rPr>
          <w:rFonts w:hint="eastAsia"/>
        </w:rPr>
        <w:t>拼音的历史渊源</w:t>
      </w:r>
    </w:p>
    <w:p w14:paraId="7A5724BE" w14:textId="77777777" w:rsidR="0058232F" w:rsidRDefault="0058232F">
      <w:pPr>
        <w:rPr>
          <w:rFonts w:hint="eastAsia"/>
        </w:rPr>
      </w:pPr>
      <w:r>
        <w:rPr>
          <w:rFonts w:hint="eastAsia"/>
        </w:rPr>
        <w:t>追溯到1958年，中国正式推行了汉语拼音方案，这是新中国成立后的一项重要语言政策。在此之前，尽管有多种为汉字注音的方式，如反切法、直音法等，但直到汉语拼音方案的出现，才有了一个科学、系统且易于学习的国家标准。汉语拼音不仅仅是为了方便国内民众学习普通话，也是为了适应国际交流的需求，使得外国人能够更加容易地掌握汉语的发音规则。</w:t>
      </w:r>
    </w:p>
    <w:p w14:paraId="61FBF1BA" w14:textId="77777777" w:rsidR="0058232F" w:rsidRDefault="0058232F">
      <w:pPr>
        <w:rPr>
          <w:rFonts w:hint="eastAsia"/>
        </w:rPr>
      </w:pPr>
    </w:p>
    <w:p w14:paraId="47AA074F" w14:textId="77777777" w:rsidR="0058232F" w:rsidRDefault="00582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BD5FA" w14:textId="77777777" w:rsidR="0058232F" w:rsidRDefault="0058232F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4F1F735" w14:textId="77777777" w:rsidR="0058232F" w:rsidRDefault="0058232F">
      <w:pPr>
        <w:rPr>
          <w:rFonts w:hint="eastAsia"/>
        </w:rPr>
      </w:pPr>
      <w:r>
        <w:rPr>
          <w:rFonts w:hint="eastAsia"/>
        </w:rPr>
        <w:t>在学校教育中，拼音扮演着不可或缺的角色。它是小学生学习汉字读音的第一步，也是教师教学过程中重要的辅助工具。通过学习拼音，孩子们可以快速记住字词的正确读音，并建立起对语言文字的基本认知。对于非母语者来说，汉语拼音就像是打开中文世界大门的钥匙，帮助他们克服语言障碍，逐步深入中华文化的核心。</w:t>
      </w:r>
    </w:p>
    <w:p w14:paraId="390A1661" w14:textId="77777777" w:rsidR="0058232F" w:rsidRDefault="0058232F">
      <w:pPr>
        <w:rPr>
          <w:rFonts w:hint="eastAsia"/>
        </w:rPr>
      </w:pPr>
    </w:p>
    <w:p w14:paraId="2859FF66" w14:textId="77777777" w:rsidR="0058232F" w:rsidRDefault="00582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1759D" w14:textId="77777777" w:rsidR="0058232F" w:rsidRDefault="0058232F">
      <w:pPr>
        <w:rPr>
          <w:rFonts w:hint="eastAsia"/>
        </w:rPr>
      </w:pPr>
      <w:r>
        <w:rPr>
          <w:rFonts w:hint="eastAsia"/>
        </w:rPr>
        <w:t>拼音的组成元素</w:t>
      </w:r>
    </w:p>
    <w:p w14:paraId="02003C28" w14:textId="77777777" w:rsidR="0058232F" w:rsidRDefault="0058232F">
      <w:pPr>
        <w:rPr>
          <w:rFonts w:hint="eastAsia"/>
        </w:rPr>
      </w:pPr>
      <w:r>
        <w:rPr>
          <w:rFonts w:hint="eastAsia"/>
        </w:rPr>
        <w:t>汉语拼音由声母、韵母和声调三部分构成。声母位于音节开头，通常是由辅音组成；韵母则包含了元音或以元音为主的组合；而声调则是汉语特有的音高变化模式，它赋予了相同的音节不同的含义。例如，“mā”（妈）、“má”（麻）、“mǎ”（马）以及“mà”（骂），虽然它们的声母和韵母相同，但由于声调不同，代表的意义也截然不同。这种独特的语音现象，正是汉语魅力的一部分。</w:t>
      </w:r>
    </w:p>
    <w:p w14:paraId="37661F6E" w14:textId="77777777" w:rsidR="0058232F" w:rsidRDefault="0058232F">
      <w:pPr>
        <w:rPr>
          <w:rFonts w:hint="eastAsia"/>
        </w:rPr>
      </w:pPr>
    </w:p>
    <w:p w14:paraId="54BC3F8F" w14:textId="77777777" w:rsidR="0058232F" w:rsidRDefault="00582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DA3AA" w14:textId="77777777" w:rsidR="0058232F" w:rsidRDefault="0058232F">
      <w:pPr>
        <w:rPr>
          <w:rFonts w:hint="eastAsia"/>
        </w:rPr>
      </w:pPr>
      <w:r>
        <w:rPr>
          <w:rFonts w:hint="eastAsia"/>
        </w:rPr>
        <w:t>拼音与文化传承</w:t>
      </w:r>
    </w:p>
    <w:p w14:paraId="4378875B" w14:textId="77777777" w:rsidR="0058232F" w:rsidRDefault="0058232F">
      <w:pPr>
        <w:rPr>
          <w:rFonts w:hint="eastAsia"/>
        </w:rPr>
      </w:pPr>
      <w:r>
        <w:rPr>
          <w:rFonts w:hint="eastAsia"/>
        </w:rPr>
        <w:t>随着时代的发展，拼音的应用范围越来越广，从传统的书面表达扩展到了数字输入法、互联网搜索等多个领域。与此拼音也在悄然间影响着现代汉语的发展方向。一方面，它简化了汉字的学习过程，另一方面，也为新词汇的创造提供了便利条件。然而，在享受拼音带来便捷的我们也不应忽视汉字本身所承载的文化价值。毕竟，每一个汉字都是历史长河中沉淀下来的智慧结晶，它们见证了中华民族的发展变迁。</w:t>
      </w:r>
    </w:p>
    <w:p w14:paraId="0EAEC94F" w14:textId="77777777" w:rsidR="0058232F" w:rsidRDefault="0058232F">
      <w:pPr>
        <w:rPr>
          <w:rFonts w:hint="eastAsia"/>
        </w:rPr>
      </w:pPr>
    </w:p>
    <w:p w14:paraId="22F7990C" w14:textId="77777777" w:rsidR="0058232F" w:rsidRDefault="00582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80F9D" w14:textId="77777777" w:rsidR="0058232F" w:rsidRDefault="0058232F">
      <w:pPr>
        <w:rPr>
          <w:rFonts w:hint="eastAsia"/>
        </w:rPr>
      </w:pPr>
      <w:r>
        <w:rPr>
          <w:rFonts w:hint="eastAsia"/>
        </w:rPr>
        <w:t>最后的总结</w:t>
      </w:r>
    </w:p>
    <w:p w14:paraId="778C172C" w14:textId="77777777" w:rsidR="0058232F" w:rsidRDefault="0058232F">
      <w:pPr>
        <w:rPr>
          <w:rFonts w:hint="eastAsia"/>
        </w:rPr>
      </w:pPr>
      <w:r>
        <w:rPr>
          <w:rFonts w:hint="eastAsia"/>
        </w:rPr>
        <w:t>“每一打桨的拼音”，这不仅仅是几个字符的简单排列，更是汉语拼音体系的一个缩影。它体现了中国人对于语言文字的热爱与追求，展现了汉语拼音在现代社会中的重要作用。无论是作为学习工具还是文化传播媒介，汉语拼音都将继续发挥其独特的作用，成为连接过去与未来、东方与西方的语言纽带。</w:t>
      </w:r>
    </w:p>
    <w:p w14:paraId="4B065DD7" w14:textId="77777777" w:rsidR="0058232F" w:rsidRDefault="0058232F">
      <w:pPr>
        <w:rPr>
          <w:rFonts w:hint="eastAsia"/>
        </w:rPr>
      </w:pPr>
    </w:p>
    <w:p w14:paraId="2B9B469C" w14:textId="77777777" w:rsidR="0058232F" w:rsidRDefault="00582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A804E" w14:textId="4E4AEE0D" w:rsidR="00F61079" w:rsidRDefault="00F61079"/>
    <w:sectPr w:rsidR="00F61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79"/>
    <w:rsid w:val="002908F1"/>
    <w:rsid w:val="0058232F"/>
    <w:rsid w:val="00F6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CF473-5095-4B67-9E07-FF272561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