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4662" w14:textId="77777777" w:rsidR="0085065D" w:rsidRDefault="0085065D">
      <w:pPr>
        <w:rPr>
          <w:rFonts w:hint="eastAsia"/>
        </w:rPr>
      </w:pPr>
      <w:r>
        <w:rPr>
          <w:rFonts w:hint="eastAsia"/>
        </w:rPr>
        <w:t>模拟用的拼音怎么拼</w:t>
      </w:r>
    </w:p>
    <w:p w14:paraId="5B7D0CFB" w14:textId="77777777" w:rsidR="0085065D" w:rsidRDefault="0085065D">
      <w:pPr>
        <w:rPr>
          <w:rFonts w:hint="eastAsia"/>
        </w:rPr>
      </w:pPr>
      <w:r>
        <w:rPr>
          <w:rFonts w:hint="eastAsia"/>
        </w:rPr>
        <w:t>在中文学习和教学中，拼音扮演着至关重要的角色。它不仅帮助学生正确发音汉字，还为非母语者提供了一条通向汉语世界的桥梁。对于模拟使用的拼音来说，其拼写规则遵循标准汉语拼音方案，但可能因特定的教学或练习目的而有所调整。</w:t>
      </w:r>
    </w:p>
    <w:p w14:paraId="16B82C1A" w14:textId="77777777" w:rsidR="0085065D" w:rsidRDefault="0085065D">
      <w:pPr>
        <w:rPr>
          <w:rFonts w:hint="eastAsia"/>
        </w:rPr>
      </w:pPr>
    </w:p>
    <w:p w14:paraId="0C3C781F" w14:textId="77777777" w:rsidR="0085065D" w:rsidRDefault="00850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29EFE" w14:textId="77777777" w:rsidR="0085065D" w:rsidRDefault="0085065D">
      <w:pPr>
        <w:rPr>
          <w:rFonts w:hint="eastAsia"/>
        </w:rPr>
      </w:pPr>
      <w:r>
        <w:rPr>
          <w:rFonts w:hint="eastAsia"/>
        </w:rPr>
        <w:t>拼音的基础</w:t>
      </w:r>
    </w:p>
    <w:p w14:paraId="7417B3E1" w14:textId="77777777" w:rsidR="0085065D" w:rsidRDefault="0085065D">
      <w:pPr>
        <w:rPr>
          <w:rFonts w:hint="eastAsia"/>
        </w:rPr>
      </w:pPr>
      <w:r>
        <w:rPr>
          <w:rFonts w:hint="eastAsia"/>
        </w:rPr>
        <w:t>汉语拼音是中华人民共和国于1958年正式公布的一种拉丁字母标记法，用于标注现代标准汉语（普通话）的发音。它由声母、韵母和声调三部分组成。声母位于字音的开头，如“b”、“p”、“m”等；韵母则构成字音的主要部分，像“a”、“o”、“e”等；声调则是汉语特有的音高变化，分为四个主要声调及轻声。</w:t>
      </w:r>
    </w:p>
    <w:p w14:paraId="1D2CF444" w14:textId="77777777" w:rsidR="0085065D" w:rsidRDefault="0085065D">
      <w:pPr>
        <w:rPr>
          <w:rFonts w:hint="eastAsia"/>
        </w:rPr>
      </w:pPr>
    </w:p>
    <w:p w14:paraId="7E7529D1" w14:textId="77777777" w:rsidR="0085065D" w:rsidRDefault="00850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2A4BC" w14:textId="77777777" w:rsidR="0085065D" w:rsidRDefault="0085065D">
      <w:pPr>
        <w:rPr>
          <w:rFonts w:hint="eastAsia"/>
        </w:rPr>
      </w:pPr>
      <w:r>
        <w:rPr>
          <w:rFonts w:hint="eastAsia"/>
        </w:rPr>
        <w:t>模拟拼音的特殊应用</w:t>
      </w:r>
    </w:p>
    <w:p w14:paraId="218D3DAA" w14:textId="77777777" w:rsidR="0085065D" w:rsidRDefault="0085065D">
      <w:pPr>
        <w:rPr>
          <w:rFonts w:hint="eastAsia"/>
        </w:rPr>
      </w:pPr>
      <w:r>
        <w:rPr>
          <w:rFonts w:hint="eastAsia"/>
        </w:rPr>
        <w:t>在某些情况下，比如针对儿童的语言启蒙或者对外汉语教学中，可能会使用一种简化或调整后的拼音来辅助学习。例如，为了使初学者更容易掌握，教师可能会暂时忽略声调符号，或者使用颜色、图形等直观元素代替传统的声调标记。这种做法可以帮助学习者首先集中精力于声母和韵母的准确发音，然后再逐步引入声调的概念。</w:t>
      </w:r>
    </w:p>
    <w:p w14:paraId="43AFAC0C" w14:textId="77777777" w:rsidR="0085065D" w:rsidRDefault="0085065D">
      <w:pPr>
        <w:rPr>
          <w:rFonts w:hint="eastAsia"/>
        </w:rPr>
      </w:pPr>
    </w:p>
    <w:p w14:paraId="45D83D01" w14:textId="77777777" w:rsidR="0085065D" w:rsidRDefault="00850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3BA85" w14:textId="77777777" w:rsidR="0085065D" w:rsidRDefault="0085065D">
      <w:pPr>
        <w:rPr>
          <w:rFonts w:hint="eastAsia"/>
        </w:rPr>
      </w:pPr>
      <w:r>
        <w:rPr>
          <w:rFonts w:hint="eastAsia"/>
        </w:rPr>
        <w:t>如何进行模拟拼音拼读</w:t>
      </w:r>
    </w:p>
    <w:p w14:paraId="5E407FEF" w14:textId="77777777" w:rsidR="0085065D" w:rsidRDefault="0085065D">
      <w:pPr>
        <w:rPr>
          <w:rFonts w:hint="eastAsia"/>
        </w:rPr>
      </w:pPr>
      <w:r>
        <w:rPr>
          <w:rFonts w:hint="eastAsia"/>
        </w:rPr>
        <w:t>当进行模拟拼音拼读时，学习者应首先熟悉各个声母和韵母的发音方法。接着，可以通过逐个组合声母和韵母来练习拼读简单的音节。在这个过程中，重要的是要确保每个音节的发音清晰准确。对于包含声调的拼音，应该注意不同声调对字意的影响，并尽量做到四声分明。如果是在没有声调符号的情况下练习，可以先忽略声调，专注于基础发音。</w:t>
      </w:r>
    </w:p>
    <w:p w14:paraId="16317084" w14:textId="77777777" w:rsidR="0085065D" w:rsidRDefault="0085065D">
      <w:pPr>
        <w:rPr>
          <w:rFonts w:hint="eastAsia"/>
        </w:rPr>
      </w:pPr>
    </w:p>
    <w:p w14:paraId="473C4F25" w14:textId="77777777" w:rsidR="0085065D" w:rsidRDefault="00850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B89FC" w14:textId="77777777" w:rsidR="0085065D" w:rsidRDefault="0085065D">
      <w:pPr>
        <w:rPr>
          <w:rFonts w:hint="eastAsia"/>
        </w:rPr>
      </w:pPr>
      <w:r>
        <w:rPr>
          <w:rFonts w:hint="eastAsia"/>
        </w:rPr>
        <w:t>实践中的注意事项</w:t>
      </w:r>
    </w:p>
    <w:p w14:paraId="673264D0" w14:textId="77777777" w:rsidR="0085065D" w:rsidRDefault="0085065D">
      <w:pPr>
        <w:rPr>
          <w:rFonts w:hint="eastAsia"/>
        </w:rPr>
      </w:pPr>
      <w:r>
        <w:rPr>
          <w:rFonts w:hint="eastAsia"/>
        </w:rPr>
        <w:t>在实际操作中，模拟拼音的应用应当根据具体的学习目标和学习者的水平灵活调整。对于较为复杂的词汇或句子，可以先分解成更小的单元进行练习，然后逐渐整合成完整的表达。利用录音设备或语言学习软件来进行自我检查也是非常有效的方法。通过反复听和模仿标准发音，学习者能够不断提高自己的语音准确性。</w:t>
      </w:r>
    </w:p>
    <w:p w14:paraId="5A6D4861" w14:textId="77777777" w:rsidR="0085065D" w:rsidRDefault="0085065D">
      <w:pPr>
        <w:rPr>
          <w:rFonts w:hint="eastAsia"/>
        </w:rPr>
      </w:pPr>
    </w:p>
    <w:p w14:paraId="6E1FA81A" w14:textId="77777777" w:rsidR="0085065D" w:rsidRDefault="00850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A1185" w14:textId="77777777" w:rsidR="0085065D" w:rsidRDefault="0085065D">
      <w:pPr>
        <w:rPr>
          <w:rFonts w:hint="eastAsia"/>
        </w:rPr>
      </w:pPr>
      <w:r>
        <w:rPr>
          <w:rFonts w:hint="eastAsia"/>
        </w:rPr>
        <w:t>最后的总结</w:t>
      </w:r>
    </w:p>
    <w:p w14:paraId="37D65D0D" w14:textId="77777777" w:rsidR="0085065D" w:rsidRDefault="0085065D">
      <w:pPr>
        <w:rPr>
          <w:rFonts w:hint="eastAsia"/>
        </w:rPr>
      </w:pPr>
      <w:r>
        <w:rPr>
          <w:rFonts w:hint="eastAsia"/>
        </w:rPr>
        <w:t>模拟用的拼音拼写虽然可能与正式的汉语拼音有所不同，但它同样重要，因为它可以根据不同的学习需求提供个性化的支持。无论是作为初步学习的工具，还是作为一种辅助教学手段，正确的拼音拼读都是掌握汉语发音的关键一步。通过持续的练习和不断的实践，学习者将能够更加自信地运用汉语交流。</w:t>
      </w:r>
    </w:p>
    <w:p w14:paraId="1C5E4289" w14:textId="77777777" w:rsidR="0085065D" w:rsidRDefault="0085065D">
      <w:pPr>
        <w:rPr>
          <w:rFonts w:hint="eastAsia"/>
        </w:rPr>
      </w:pPr>
    </w:p>
    <w:p w14:paraId="7EE5EC38" w14:textId="77777777" w:rsidR="0085065D" w:rsidRDefault="00850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714CB" w14:textId="672B3039" w:rsidR="00F0164E" w:rsidRDefault="00F0164E"/>
    <w:sectPr w:rsidR="00F0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4E"/>
    <w:rsid w:val="002908F1"/>
    <w:rsid w:val="0085065D"/>
    <w:rsid w:val="00F0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BC7D2-828B-470D-B197-31FAA9D5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