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F7E4" w14:textId="77777777" w:rsidR="00E81B58" w:rsidRDefault="00E81B58">
      <w:pPr>
        <w:rPr>
          <w:rFonts w:hint="eastAsia"/>
        </w:rPr>
      </w:pPr>
    </w:p>
    <w:p w14:paraId="71C661B9" w14:textId="77777777" w:rsidR="00E81B58" w:rsidRDefault="00E81B58">
      <w:pPr>
        <w:rPr>
          <w:rFonts w:hint="eastAsia"/>
        </w:rPr>
      </w:pPr>
      <w:r>
        <w:rPr>
          <w:rFonts w:hint="eastAsia"/>
        </w:rPr>
        <w:t>木炭的拼音</w:t>
      </w:r>
    </w:p>
    <w:p w14:paraId="2C303DBD" w14:textId="77777777" w:rsidR="00E81B58" w:rsidRDefault="00E81B58">
      <w:pPr>
        <w:rPr>
          <w:rFonts w:hint="eastAsia"/>
        </w:rPr>
      </w:pPr>
      <w:r>
        <w:rPr>
          <w:rFonts w:hint="eastAsia"/>
        </w:rPr>
        <w:t>木炭，在汉语中的拼音是“mù tàn”。作为一种常见的燃料，木炭在人们的日常生活中扮演着重要的角色。它不仅用于家庭取暖、烧烤食物等方面，还在工业和艺术领域有着广泛的应用。</w:t>
      </w:r>
    </w:p>
    <w:p w14:paraId="677D418F" w14:textId="77777777" w:rsidR="00E81B58" w:rsidRDefault="00E81B58">
      <w:pPr>
        <w:rPr>
          <w:rFonts w:hint="eastAsia"/>
        </w:rPr>
      </w:pPr>
    </w:p>
    <w:p w14:paraId="4846F67E" w14:textId="77777777" w:rsidR="00E81B58" w:rsidRDefault="00E81B58">
      <w:pPr>
        <w:rPr>
          <w:rFonts w:hint="eastAsia"/>
        </w:rPr>
      </w:pPr>
      <w:r>
        <w:rPr>
          <w:rFonts w:hint="eastAsia"/>
        </w:rPr>
        <w:t xml:space="preserve"> </w:t>
      </w:r>
    </w:p>
    <w:p w14:paraId="583B53C9" w14:textId="77777777" w:rsidR="00E81B58" w:rsidRDefault="00E81B58">
      <w:pPr>
        <w:rPr>
          <w:rFonts w:hint="eastAsia"/>
        </w:rPr>
      </w:pPr>
      <w:r>
        <w:rPr>
          <w:rFonts w:hint="eastAsia"/>
        </w:rPr>
        <w:t>什么是木炭？</w:t>
      </w:r>
    </w:p>
    <w:p w14:paraId="5AABAA23" w14:textId="77777777" w:rsidR="00E81B58" w:rsidRDefault="00E81B58">
      <w:pPr>
        <w:rPr>
          <w:rFonts w:hint="eastAsia"/>
        </w:rPr>
      </w:pPr>
      <w:r>
        <w:rPr>
          <w:rFonts w:hint="eastAsia"/>
        </w:rPr>
        <w:t>木炭是由木材或其他木质材料在缺氧条件下通过干馏制成的一种黑色固体燃料。由于其制作过程中的特殊条件，木炭保留了较高的碳含量，这使得它具有较高的热值和较低的灰分，从而成为一种理想的燃料选择。</w:t>
      </w:r>
    </w:p>
    <w:p w14:paraId="63448E9E" w14:textId="77777777" w:rsidR="00E81B58" w:rsidRDefault="00E81B58">
      <w:pPr>
        <w:rPr>
          <w:rFonts w:hint="eastAsia"/>
        </w:rPr>
      </w:pPr>
    </w:p>
    <w:p w14:paraId="678C4B19" w14:textId="77777777" w:rsidR="00E81B58" w:rsidRDefault="00E81B58">
      <w:pPr>
        <w:rPr>
          <w:rFonts w:hint="eastAsia"/>
        </w:rPr>
      </w:pPr>
      <w:r>
        <w:rPr>
          <w:rFonts w:hint="eastAsia"/>
        </w:rPr>
        <w:t xml:space="preserve"> </w:t>
      </w:r>
    </w:p>
    <w:p w14:paraId="4229C6E6" w14:textId="77777777" w:rsidR="00E81B58" w:rsidRDefault="00E81B58">
      <w:pPr>
        <w:rPr>
          <w:rFonts w:hint="eastAsia"/>
        </w:rPr>
      </w:pPr>
      <w:r>
        <w:rPr>
          <w:rFonts w:hint="eastAsia"/>
        </w:rPr>
        <w:t>木炭的历史</w:t>
      </w:r>
    </w:p>
    <w:p w14:paraId="7BD4B0FB" w14:textId="77777777" w:rsidR="00E81B58" w:rsidRDefault="00E81B58">
      <w:pPr>
        <w:rPr>
          <w:rFonts w:hint="eastAsia"/>
        </w:rPr>
      </w:pPr>
      <w:r>
        <w:rPr>
          <w:rFonts w:hint="eastAsia"/>
        </w:rPr>
        <w:t>木炭的使用历史可以追溯到古代文明时期。早在古埃及和罗马时代，人们就已经开始利用木炭进行金属冶炼和其他工艺。在中国，木炭同样是传统工艺中不可或缺的一部分，特别是在陶瓷烧制过程中，木炭以其独特的燃烧性质被广泛应用。</w:t>
      </w:r>
    </w:p>
    <w:p w14:paraId="1144AEEC" w14:textId="77777777" w:rsidR="00E81B58" w:rsidRDefault="00E81B58">
      <w:pPr>
        <w:rPr>
          <w:rFonts w:hint="eastAsia"/>
        </w:rPr>
      </w:pPr>
    </w:p>
    <w:p w14:paraId="35034250" w14:textId="77777777" w:rsidR="00E81B58" w:rsidRDefault="00E81B58">
      <w:pPr>
        <w:rPr>
          <w:rFonts w:hint="eastAsia"/>
        </w:rPr>
      </w:pPr>
      <w:r>
        <w:rPr>
          <w:rFonts w:hint="eastAsia"/>
        </w:rPr>
        <w:t xml:space="preserve"> </w:t>
      </w:r>
    </w:p>
    <w:p w14:paraId="68955BD6" w14:textId="77777777" w:rsidR="00E81B58" w:rsidRDefault="00E81B58">
      <w:pPr>
        <w:rPr>
          <w:rFonts w:hint="eastAsia"/>
        </w:rPr>
      </w:pPr>
      <w:r>
        <w:rPr>
          <w:rFonts w:hint="eastAsia"/>
        </w:rPr>
        <w:t>木炭的种类与用途</w:t>
      </w:r>
    </w:p>
    <w:p w14:paraId="70CEDDFD" w14:textId="77777777" w:rsidR="00E81B58" w:rsidRDefault="00E81B58">
      <w:pPr>
        <w:rPr>
          <w:rFonts w:hint="eastAsia"/>
        </w:rPr>
      </w:pPr>
      <w:r>
        <w:rPr>
          <w:rFonts w:hint="eastAsia"/>
        </w:rPr>
        <w:t>根据原材料和制作方法的不同，木炭可分为多种类型，如普通木炭、机制木炭和竹炭等。每种类型的木炭都有其特定的应用场景。例如，机制木炭因其形状规则、燃烧时间长而常用于户外烧烤；竹炭则因其出色的吸附性能而被用作空气净化材料。</w:t>
      </w:r>
    </w:p>
    <w:p w14:paraId="39B59326" w14:textId="77777777" w:rsidR="00E81B58" w:rsidRDefault="00E81B58">
      <w:pPr>
        <w:rPr>
          <w:rFonts w:hint="eastAsia"/>
        </w:rPr>
      </w:pPr>
    </w:p>
    <w:p w14:paraId="394E3020" w14:textId="77777777" w:rsidR="00E81B58" w:rsidRDefault="00E81B58">
      <w:pPr>
        <w:rPr>
          <w:rFonts w:hint="eastAsia"/>
        </w:rPr>
      </w:pPr>
      <w:r>
        <w:rPr>
          <w:rFonts w:hint="eastAsia"/>
        </w:rPr>
        <w:t xml:space="preserve"> </w:t>
      </w:r>
    </w:p>
    <w:p w14:paraId="16E7A742" w14:textId="77777777" w:rsidR="00E81B58" w:rsidRDefault="00E81B58">
      <w:pPr>
        <w:rPr>
          <w:rFonts w:hint="eastAsia"/>
        </w:rPr>
      </w:pPr>
      <w:r>
        <w:rPr>
          <w:rFonts w:hint="eastAsia"/>
        </w:rPr>
        <w:t>木炭对环境的影响</w:t>
      </w:r>
    </w:p>
    <w:p w14:paraId="1F75EAB3" w14:textId="77777777" w:rsidR="00E81B58" w:rsidRDefault="00E81B58">
      <w:pPr>
        <w:rPr>
          <w:rFonts w:hint="eastAsia"/>
        </w:rPr>
      </w:pPr>
      <w:r>
        <w:rPr>
          <w:rFonts w:hint="eastAsia"/>
        </w:rPr>
        <w:t>尽管木炭是一种相对环保的能源，但其生产过程如果不加以控制，则可能对环境造成负面影响。比如，不合理的森林砍伐会破坏生态环境，增加碳排放。因此，现代木炭生产工艺越来越注重可持续发展，采用再生资源作为原料，并提高生产效率以减少环境污染。</w:t>
      </w:r>
    </w:p>
    <w:p w14:paraId="2D7191A4" w14:textId="77777777" w:rsidR="00E81B58" w:rsidRDefault="00E81B58">
      <w:pPr>
        <w:rPr>
          <w:rFonts w:hint="eastAsia"/>
        </w:rPr>
      </w:pPr>
    </w:p>
    <w:p w14:paraId="389D2941" w14:textId="77777777" w:rsidR="00E81B58" w:rsidRDefault="00E81B58">
      <w:pPr>
        <w:rPr>
          <w:rFonts w:hint="eastAsia"/>
        </w:rPr>
      </w:pPr>
      <w:r>
        <w:rPr>
          <w:rFonts w:hint="eastAsia"/>
        </w:rPr>
        <w:t xml:space="preserve"> </w:t>
      </w:r>
    </w:p>
    <w:p w14:paraId="5D75CAAD" w14:textId="77777777" w:rsidR="00E81B58" w:rsidRDefault="00E81B58">
      <w:pPr>
        <w:rPr>
          <w:rFonts w:hint="eastAsia"/>
        </w:rPr>
      </w:pPr>
      <w:r>
        <w:rPr>
          <w:rFonts w:hint="eastAsia"/>
        </w:rPr>
        <w:t>如何正确使用木炭？</w:t>
      </w:r>
    </w:p>
    <w:p w14:paraId="47500738" w14:textId="77777777" w:rsidR="00E81B58" w:rsidRDefault="00E81B58">
      <w:pPr>
        <w:rPr>
          <w:rFonts w:hint="eastAsia"/>
        </w:rPr>
      </w:pPr>
      <w:r>
        <w:rPr>
          <w:rFonts w:hint="eastAsia"/>
        </w:rPr>
        <w:t>正确使用木炭不仅能提高燃烧效率，还能确保安全。应选择合适的通风环境使用木炭，避免一氧化碳中毒的风险。在点燃木炭时，建议使用专门的点火工具或助燃剂，切勿随意使用汽油等易燃液体。使用完毕后务必确保木炭完全熄灭，防止火灾隐患。</w:t>
      </w:r>
    </w:p>
    <w:p w14:paraId="6641D342" w14:textId="77777777" w:rsidR="00E81B58" w:rsidRDefault="00E81B58">
      <w:pPr>
        <w:rPr>
          <w:rFonts w:hint="eastAsia"/>
        </w:rPr>
      </w:pPr>
    </w:p>
    <w:p w14:paraId="2772F83B" w14:textId="77777777" w:rsidR="00E81B58" w:rsidRDefault="00E81B58">
      <w:pPr>
        <w:rPr>
          <w:rFonts w:hint="eastAsia"/>
        </w:rPr>
      </w:pPr>
      <w:r>
        <w:rPr>
          <w:rFonts w:hint="eastAsia"/>
        </w:rPr>
        <w:t xml:space="preserve"> </w:t>
      </w:r>
    </w:p>
    <w:p w14:paraId="08E0FF0B" w14:textId="77777777" w:rsidR="00E81B58" w:rsidRDefault="00E81B58">
      <w:pPr>
        <w:rPr>
          <w:rFonts w:hint="eastAsia"/>
        </w:rPr>
      </w:pPr>
      <w:r>
        <w:rPr>
          <w:rFonts w:hint="eastAsia"/>
        </w:rPr>
        <w:t>本文是由懂得生活网（dongdeshenghuo.com）为大家创作</w:t>
      </w:r>
    </w:p>
    <w:p w14:paraId="50276206" w14:textId="00A9B067" w:rsidR="00AB4F66" w:rsidRDefault="00AB4F66"/>
    <w:sectPr w:rsidR="00AB4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66"/>
    <w:rsid w:val="002908F1"/>
    <w:rsid w:val="00AB4F66"/>
    <w:rsid w:val="00E8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062A79-9610-4E3F-B6CE-95027411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F66"/>
    <w:rPr>
      <w:rFonts w:cstheme="majorBidi"/>
      <w:color w:val="2F5496" w:themeColor="accent1" w:themeShade="BF"/>
      <w:sz w:val="28"/>
      <w:szCs w:val="28"/>
    </w:rPr>
  </w:style>
  <w:style w:type="character" w:customStyle="1" w:styleId="50">
    <w:name w:val="标题 5 字符"/>
    <w:basedOn w:val="a0"/>
    <w:link w:val="5"/>
    <w:uiPriority w:val="9"/>
    <w:semiHidden/>
    <w:rsid w:val="00AB4F66"/>
    <w:rPr>
      <w:rFonts w:cstheme="majorBidi"/>
      <w:color w:val="2F5496" w:themeColor="accent1" w:themeShade="BF"/>
      <w:sz w:val="24"/>
    </w:rPr>
  </w:style>
  <w:style w:type="character" w:customStyle="1" w:styleId="60">
    <w:name w:val="标题 6 字符"/>
    <w:basedOn w:val="a0"/>
    <w:link w:val="6"/>
    <w:uiPriority w:val="9"/>
    <w:semiHidden/>
    <w:rsid w:val="00AB4F66"/>
    <w:rPr>
      <w:rFonts w:cstheme="majorBidi"/>
      <w:b/>
      <w:bCs/>
      <w:color w:val="2F5496" w:themeColor="accent1" w:themeShade="BF"/>
    </w:rPr>
  </w:style>
  <w:style w:type="character" w:customStyle="1" w:styleId="70">
    <w:name w:val="标题 7 字符"/>
    <w:basedOn w:val="a0"/>
    <w:link w:val="7"/>
    <w:uiPriority w:val="9"/>
    <w:semiHidden/>
    <w:rsid w:val="00AB4F66"/>
    <w:rPr>
      <w:rFonts w:cstheme="majorBidi"/>
      <w:b/>
      <w:bCs/>
      <w:color w:val="595959" w:themeColor="text1" w:themeTint="A6"/>
    </w:rPr>
  </w:style>
  <w:style w:type="character" w:customStyle="1" w:styleId="80">
    <w:name w:val="标题 8 字符"/>
    <w:basedOn w:val="a0"/>
    <w:link w:val="8"/>
    <w:uiPriority w:val="9"/>
    <w:semiHidden/>
    <w:rsid w:val="00AB4F66"/>
    <w:rPr>
      <w:rFonts w:cstheme="majorBidi"/>
      <w:color w:val="595959" w:themeColor="text1" w:themeTint="A6"/>
    </w:rPr>
  </w:style>
  <w:style w:type="character" w:customStyle="1" w:styleId="90">
    <w:name w:val="标题 9 字符"/>
    <w:basedOn w:val="a0"/>
    <w:link w:val="9"/>
    <w:uiPriority w:val="9"/>
    <w:semiHidden/>
    <w:rsid w:val="00AB4F66"/>
    <w:rPr>
      <w:rFonts w:eastAsiaTheme="majorEastAsia" w:cstheme="majorBidi"/>
      <w:color w:val="595959" w:themeColor="text1" w:themeTint="A6"/>
    </w:rPr>
  </w:style>
  <w:style w:type="paragraph" w:styleId="a3">
    <w:name w:val="Title"/>
    <w:basedOn w:val="a"/>
    <w:next w:val="a"/>
    <w:link w:val="a4"/>
    <w:uiPriority w:val="10"/>
    <w:qFormat/>
    <w:rsid w:val="00AB4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F66"/>
    <w:pPr>
      <w:spacing w:before="160"/>
      <w:jc w:val="center"/>
    </w:pPr>
    <w:rPr>
      <w:i/>
      <w:iCs/>
      <w:color w:val="404040" w:themeColor="text1" w:themeTint="BF"/>
    </w:rPr>
  </w:style>
  <w:style w:type="character" w:customStyle="1" w:styleId="a8">
    <w:name w:val="引用 字符"/>
    <w:basedOn w:val="a0"/>
    <w:link w:val="a7"/>
    <w:uiPriority w:val="29"/>
    <w:rsid w:val="00AB4F66"/>
    <w:rPr>
      <w:i/>
      <w:iCs/>
      <w:color w:val="404040" w:themeColor="text1" w:themeTint="BF"/>
    </w:rPr>
  </w:style>
  <w:style w:type="paragraph" w:styleId="a9">
    <w:name w:val="List Paragraph"/>
    <w:basedOn w:val="a"/>
    <w:uiPriority w:val="34"/>
    <w:qFormat/>
    <w:rsid w:val="00AB4F66"/>
    <w:pPr>
      <w:ind w:left="720"/>
      <w:contextualSpacing/>
    </w:pPr>
  </w:style>
  <w:style w:type="character" w:styleId="aa">
    <w:name w:val="Intense Emphasis"/>
    <w:basedOn w:val="a0"/>
    <w:uiPriority w:val="21"/>
    <w:qFormat/>
    <w:rsid w:val="00AB4F66"/>
    <w:rPr>
      <w:i/>
      <w:iCs/>
      <w:color w:val="2F5496" w:themeColor="accent1" w:themeShade="BF"/>
    </w:rPr>
  </w:style>
  <w:style w:type="paragraph" w:styleId="ab">
    <w:name w:val="Intense Quote"/>
    <w:basedOn w:val="a"/>
    <w:next w:val="a"/>
    <w:link w:val="ac"/>
    <w:uiPriority w:val="30"/>
    <w:qFormat/>
    <w:rsid w:val="00AB4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F66"/>
    <w:rPr>
      <w:i/>
      <w:iCs/>
      <w:color w:val="2F5496" w:themeColor="accent1" w:themeShade="BF"/>
    </w:rPr>
  </w:style>
  <w:style w:type="character" w:styleId="ad">
    <w:name w:val="Intense Reference"/>
    <w:basedOn w:val="a0"/>
    <w:uiPriority w:val="32"/>
    <w:qFormat/>
    <w:rsid w:val="00AB4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