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8EC4" w14:textId="77777777" w:rsidR="00060B93" w:rsidRDefault="00060B93">
      <w:pPr>
        <w:rPr>
          <w:rFonts w:hint="eastAsia"/>
        </w:rPr>
      </w:pPr>
      <w:r>
        <w:rPr>
          <w:rFonts w:hint="eastAsia"/>
        </w:rPr>
        <w:t>显多音字组词和的拼音</w:t>
      </w:r>
    </w:p>
    <w:p w14:paraId="19263385" w14:textId="77777777" w:rsidR="00060B93" w:rsidRDefault="00060B93">
      <w:pPr>
        <w:rPr>
          <w:rFonts w:hint="eastAsia"/>
        </w:rPr>
      </w:pPr>
      <w:r>
        <w:rPr>
          <w:rFonts w:hint="eastAsia"/>
        </w:rPr>
        <w:t>在汉语的语言宝库中，多音字是一颗璀璨的明珠。它以独特的魅力为语言增添了丰富的色彩，也给学习者带来了挑战。所谓多音字，是指一个汉字具有两个或两个以上的读音，并且每个读音对应着不同的意义或用法。今天，我们就来探索一些常见的多音字及其组词，同时了解它们的正确拼音。</w:t>
      </w:r>
    </w:p>
    <w:p w14:paraId="51EEF31C" w14:textId="77777777" w:rsidR="00060B93" w:rsidRDefault="00060B93">
      <w:pPr>
        <w:rPr>
          <w:rFonts w:hint="eastAsia"/>
        </w:rPr>
      </w:pPr>
    </w:p>
    <w:p w14:paraId="04327E72" w14:textId="77777777" w:rsidR="00060B93" w:rsidRDefault="00060B93">
      <w:pPr>
        <w:rPr>
          <w:rFonts w:hint="eastAsia"/>
        </w:rPr>
      </w:pPr>
      <w:r>
        <w:rPr>
          <w:rFonts w:hint="eastAsia"/>
        </w:rPr>
        <w:t xml:space="preserve"> </w:t>
      </w:r>
    </w:p>
    <w:p w14:paraId="74EB778A" w14:textId="77777777" w:rsidR="00060B93" w:rsidRDefault="00060B93">
      <w:pPr>
        <w:rPr>
          <w:rFonts w:hint="eastAsia"/>
        </w:rPr>
      </w:pPr>
      <w:r>
        <w:rPr>
          <w:rFonts w:hint="eastAsia"/>
        </w:rPr>
        <w:t>“行”的多面性</w:t>
      </w:r>
    </w:p>
    <w:p w14:paraId="46C4A330" w14:textId="77777777" w:rsidR="00060B93" w:rsidRDefault="00060B93">
      <w:pPr>
        <w:rPr>
          <w:rFonts w:hint="eastAsia"/>
        </w:rPr>
      </w:pPr>
      <w:r>
        <w:rPr>
          <w:rFonts w:hint="eastAsia"/>
        </w:rPr>
        <w:t>以“行”为例，它是一个非常典型的多音字。当读作xíng时，“行”表示行走、运行的意思，如：行人（xíng rén）、银行（yín xíng）。而当它读作háng时，则更多地与行列、行业相关，比如：行情（háng qíng）、行家（háng jiā）。这小小的区别却能带来完全不同的含义。</w:t>
      </w:r>
    </w:p>
    <w:p w14:paraId="46DE96E5" w14:textId="77777777" w:rsidR="00060B93" w:rsidRDefault="00060B93">
      <w:pPr>
        <w:rPr>
          <w:rFonts w:hint="eastAsia"/>
        </w:rPr>
      </w:pPr>
    </w:p>
    <w:p w14:paraId="5CA790FA" w14:textId="77777777" w:rsidR="00060B93" w:rsidRDefault="00060B93">
      <w:pPr>
        <w:rPr>
          <w:rFonts w:hint="eastAsia"/>
        </w:rPr>
      </w:pPr>
      <w:r>
        <w:rPr>
          <w:rFonts w:hint="eastAsia"/>
        </w:rPr>
        <w:t xml:space="preserve"> </w:t>
      </w:r>
    </w:p>
    <w:p w14:paraId="5913663B" w14:textId="77777777" w:rsidR="00060B93" w:rsidRDefault="00060B93">
      <w:pPr>
        <w:rPr>
          <w:rFonts w:hint="eastAsia"/>
        </w:rPr>
      </w:pPr>
      <w:r>
        <w:rPr>
          <w:rFonts w:hint="eastAsia"/>
        </w:rPr>
        <w:t>“重”的重量级变化</w:t>
      </w:r>
    </w:p>
    <w:p w14:paraId="06859514" w14:textId="77777777" w:rsidR="00060B93" w:rsidRDefault="00060B93">
      <w:pPr>
        <w:rPr>
          <w:rFonts w:hint="eastAsia"/>
        </w:rPr>
      </w:pPr>
      <w:r>
        <w:rPr>
          <w:rFonts w:hint="eastAsia"/>
        </w:rPr>
        <w:t>另一个有趣的例子是“重”。它的发音可以是zhòng，也可以是chóng。前者强调的是分量或者重要性，例如：重量（zhòng liàng）、重视（zhòng shì）；后者则用于重复或者再次出现的情况，像：重逢（chóng féng）、重建（chóng jiàn）。这样的多音特性让同一个字在不同语境下展现出截然不同的面貌。</w:t>
      </w:r>
    </w:p>
    <w:p w14:paraId="2FCF734E" w14:textId="77777777" w:rsidR="00060B93" w:rsidRDefault="00060B93">
      <w:pPr>
        <w:rPr>
          <w:rFonts w:hint="eastAsia"/>
        </w:rPr>
      </w:pPr>
    </w:p>
    <w:p w14:paraId="14C96DF7" w14:textId="77777777" w:rsidR="00060B93" w:rsidRDefault="00060B93">
      <w:pPr>
        <w:rPr>
          <w:rFonts w:hint="eastAsia"/>
        </w:rPr>
      </w:pPr>
      <w:r>
        <w:rPr>
          <w:rFonts w:hint="eastAsia"/>
        </w:rPr>
        <w:t xml:space="preserve"> </w:t>
      </w:r>
    </w:p>
    <w:p w14:paraId="3846EEEB" w14:textId="77777777" w:rsidR="00060B93" w:rsidRDefault="00060B93">
      <w:pPr>
        <w:rPr>
          <w:rFonts w:hint="eastAsia"/>
        </w:rPr>
      </w:pPr>
      <w:r>
        <w:rPr>
          <w:rFonts w:hint="eastAsia"/>
        </w:rPr>
        <w:t>“乐”的愉悦转换</w:t>
      </w:r>
    </w:p>
    <w:p w14:paraId="5BC13168" w14:textId="77777777" w:rsidR="00060B93" w:rsidRDefault="00060B93">
      <w:pPr>
        <w:rPr>
          <w:rFonts w:hint="eastAsia"/>
        </w:rPr>
      </w:pPr>
      <w:r>
        <w:rPr>
          <w:rFonts w:hint="eastAsia"/>
        </w:rPr>
        <w:t>还有“乐”，这个字充满了快乐的气息。它可以读作lè，表达欢乐的情感，如：快乐（kuài lè）、乐观（lè guān）。但当它被念成yuè时，便与音乐结缘，成为旋律的一部分，如：音乐（yīn yuè）、乐器（yuè qì）。无论是哪一种发音，“乐”总是给人带来美好的联想。</w:t>
      </w:r>
    </w:p>
    <w:p w14:paraId="67BE3235" w14:textId="77777777" w:rsidR="00060B93" w:rsidRDefault="00060B93">
      <w:pPr>
        <w:rPr>
          <w:rFonts w:hint="eastAsia"/>
        </w:rPr>
      </w:pPr>
    </w:p>
    <w:p w14:paraId="38A2C17D" w14:textId="77777777" w:rsidR="00060B93" w:rsidRDefault="00060B93">
      <w:pPr>
        <w:rPr>
          <w:rFonts w:hint="eastAsia"/>
        </w:rPr>
      </w:pPr>
      <w:r>
        <w:rPr>
          <w:rFonts w:hint="eastAsia"/>
        </w:rPr>
        <w:t xml:space="preserve"> </w:t>
      </w:r>
    </w:p>
    <w:p w14:paraId="460246C4" w14:textId="77777777" w:rsidR="00060B93" w:rsidRDefault="00060B93">
      <w:pPr>
        <w:rPr>
          <w:rFonts w:hint="eastAsia"/>
        </w:rPr>
      </w:pPr>
      <w:r>
        <w:rPr>
          <w:rFonts w:hint="eastAsia"/>
        </w:rPr>
        <w:t>最后的总结</w:t>
      </w:r>
    </w:p>
    <w:p w14:paraId="53A1A9A2" w14:textId="77777777" w:rsidR="00060B93" w:rsidRDefault="00060B93">
      <w:pPr>
        <w:rPr>
          <w:rFonts w:hint="eastAsia"/>
        </w:rPr>
      </w:pPr>
      <w:r>
        <w:rPr>
          <w:rFonts w:hint="eastAsia"/>
        </w:rPr>
        <w:t>汉语中的多音字犹如魔术师手中的道具，变幻莫测却又遵循一定的规则。通过掌握这些规则，我们不仅能够准确地使用每一个多音字，还能更加深入地理解汉语的文化底蕴。希望上述关于几个典型多音字的介绍能帮助大家更好地领略汉语的魅力。当然，这只是冰山一角，汉语中还有许多其他精彩的多音字等待着我们去发现和学习。</w:t>
      </w:r>
    </w:p>
    <w:p w14:paraId="15F3FF04" w14:textId="77777777" w:rsidR="00060B93" w:rsidRDefault="00060B93">
      <w:pPr>
        <w:rPr>
          <w:rFonts w:hint="eastAsia"/>
        </w:rPr>
      </w:pPr>
    </w:p>
    <w:p w14:paraId="0D451F8B" w14:textId="77777777" w:rsidR="00060B93" w:rsidRDefault="00060B93">
      <w:pPr>
        <w:rPr>
          <w:rFonts w:hint="eastAsia"/>
        </w:rPr>
      </w:pPr>
      <w:r>
        <w:rPr>
          <w:rFonts w:hint="eastAsia"/>
        </w:rPr>
        <w:t>本文是由懂得生活网（dongdeshenghuo.com）为大家创作</w:t>
      </w:r>
    </w:p>
    <w:p w14:paraId="482E1C74" w14:textId="4C8B0B81" w:rsidR="00393728" w:rsidRDefault="00393728"/>
    <w:sectPr w:rsidR="0039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28"/>
    <w:rsid w:val="00060B93"/>
    <w:rsid w:val="002908F1"/>
    <w:rsid w:val="0039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A26D14-2FF4-421E-9FF5-535D1C75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728"/>
    <w:rPr>
      <w:rFonts w:cstheme="majorBidi"/>
      <w:color w:val="2F5496" w:themeColor="accent1" w:themeShade="BF"/>
      <w:sz w:val="28"/>
      <w:szCs w:val="28"/>
    </w:rPr>
  </w:style>
  <w:style w:type="character" w:customStyle="1" w:styleId="50">
    <w:name w:val="标题 5 字符"/>
    <w:basedOn w:val="a0"/>
    <w:link w:val="5"/>
    <w:uiPriority w:val="9"/>
    <w:semiHidden/>
    <w:rsid w:val="00393728"/>
    <w:rPr>
      <w:rFonts w:cstheme="majorBidi"/>
      <w:color w:val="2F5496" w:themeColor="accent1" w:themeShade="BF"/>
      <w:sz w:val="24"/>
    </w:rPr>
  </w:style>
  <w:style w:type="character" w:customStyle="1" w:styleId="60">
    <w:name w:val="标题 6 字符"/>
    <w:basedOn w:val="a0"/>
    <w:link w:val="6"/>
    <w:uiPriority w:val="9"/>
    <w:semiHidden/>
    <w:rsid w:val="00393728"/>
    <w:rPr>
      <w:rFonts w:cstheme="majorBidi"/>
      <w:b/>
      <w:bCs/>
      <w:color w:val="2F5496" w:themeColor="accent1" w:themeShade="BF"/>
    </w:rPr>
  </w:style>
  <w:style w:type="character" w:customStyle="1" w:styleId="70">
    <w:name w:val="标题 7 字符"/>
    <w:basedOn w:val="a0"/>
    <w:link w:val="7"/>
    <w:uiPriority w:val="9"/>
    <w:semiHidden/>
    <w:rsid w:val="00393728"/>
    <w:rPr>
      <w:rFonts w:cstheme="majorBidi"/>
      <w:b/>
      <w:bCs/>
      <w:color w:val="595959" w:themeColor="text1" w:themeTint="A6"/>
    </w:rPr>
  </w:style>
  <w:style w:type="character" w:customStyle="1" w:styleId="80">
    <w:name w:val="标题 8 字符"/>
    <w:basedOn w:val="a0"/>
    <w:link w:val="8"/>
    <w:uiPriority w:val="9"/>
    <w:semiHidden/>
    <w:rsid w:val="00393728"/>
    <w:rPr>
      <w:rFonts w:cstheme="majorBidi"/>
      <w:color w:val="595959" w:themeColor="text1" w:themeTint="A6"/>
    </w:rPr>
  </w:style>
  <w:style w:type="character" w:customStyle="1" w:styleId="90">
    <w:name w:val="标题 9 字符"/>
    <w:basedOn w:val="a0"/>
    <w:link w:val="9"/>
    <w:uiPriority w:val="9"/>
    <w:semiHidden/>
    <w:rsid w:val="00393728"/>
    <w:rPr>
      <w:rFonts w:eastAsiaTheme="majorEastAsia" w:cstheme="majorBidi"/>
      <w:color w:val="595959" w:themeColor="text1" w:themeTint="A6"/>
    </w:rPr>
  </w:style>
  <w:style w:type="paragraph" w:styleId="a3">
    <w:name w:val="Title"/>
    <w:basedOn w:val="a"/>
    <w:next w:val="a"/>
    <w:link w:val="a4"/>
    <w:uiPriority w:val="10"/>
    <w:qFormat/>
    <w:rsid w:val="00393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728"/>
    <w:pPr>
      <w:spacing w:before="160"/>
      <w:jc w:val="center"/>
    </w:pPr>
    <w:rPr>
      <w:i/>
      <w:iCs/>
      <w:color w:val="404040" w:themeColor="text1" w:themeTint="BF"/>
    </w:rPr>
  </w:style>
  <w:style w:type="character" w:customStyle="1" w:styleId="a8">
    <w:name w:val="引用 字符"/>
    <w:basedOn w:val="a0"/>
    <w:link w:val="a7"/>
    <w:uiPriority w:val="29"/>
    <w:rsid w:val="00393728"/>
    <w:rPr>
      <w:i/>
      <w:iCs/>
      <w:color w:val="404040" w:themeColor="text1" w:themeTint="BF"/>
    </w:rPr>
  </w:style>
  <w:style w:type="paragraph" w:styleId="a9">
    <w:name w:val="List Paragraph"/>
    <w:basedOn w:val="a"/>
    <w:uiPriority w:val="34"/>
    <w:qFormat/>
    <w:rsid w:val="00393728"/>
    <w:pPr>
      <w:ind w:left="720"/>
      <w:contextualSpacing/>
    </w:pPr>
  </w:style>
  <w:style w:type="character" w:styleId="aa">
    <w:name w:val="Intense Emphasis"/>
    <w:basedOn w:val="a0"/>
    <w:uiPriority w:val="21"/>
    <w:qFormat/>
    <w:rsid w:val="00393728"/>
    <w:rPr>
      <w:i/>
      <w:iCs/>
      <w:color w:val="2F5496" w:themeColor="accent1" w:themeShade="BF"/>
    </w:rPr>
  </w:style>
  <w:style w:type="paragraph" w:styleId="ab">
    <w:name w:val="Intense Quote"/>
    <w:basedOn w:val="a"/>
    <w:next w:val="a"/>
    <w:link w:val="ac"/>
    <w:uiPriority w:val="30"/>
    <w:qFormat/>
    <w:rsid w:val="00393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728"/>
    <w:rPr>
      <w:i/>
      <w:iCs/>
      <w:color w:val="2F5496" w:themeColor="accent1" w:themeShade="BF"/>
    </w:rPr>
  </w:style>
  <w:style w:type="character" w:styleId="ad">
    <w:name w:val="Intense Reference"/>
    <w:basedOn w:val="a0"/>
    <w:uiPriority w:val="32"/>
    <w:qFormat/>
    <w:rsid w:val="00393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