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7A3C2" w14:textId="77777777" w:rsidR="0088096F" w:rsidRDefault="0088096F">
      <w:pPr>
        <w:rPr>
          <w:rFonts w:hint="eastAsia"/>
        </w:rPr>
      </w:pPr>
      <w:r>
        <w:rPr>
          <w:rFonts w:hint="eastAsia"/>
        </w:rPr>
        <w:t>旁逸斜出的拼音是什么</w:t>
      </w:r>
    </w:p>
    <w:p w14:paraId="0E27F486" w14:textId="77777777" w:rsidR="0088096F" w:rsidRDefault="0088096F">
      <w:pPr>
        <w:rPr>
          <w:rFonts w:hint="eastAsia"/>
        </w:rPr>
      </w:pPr>
      <w:r>
        <w:rPr>
          <w:rFonts w:hint="eastAsia"/>
        </w:rPr>
        <w:t>“旁逸斜出”这个成语的拼音是 “páng yì xié chū”。成语本身来源于自然现象，指的是树枝从树干旁边横生出来，后来被引申为事物发展过程中出现的意外情况或偏离主要方向的现象。在汉语中，它既可以用来描述物理形态上的分岔，也可以比喻事情的发展出现了不在预期中的变化。</w:t>
      </w:r>
    </w:p>
    <w:p w14:paraId="7D02C2A1" w14:textId="77777777" w:rsidR="0088096F" w:rsidRDefault="0088096F">
      <w:pPr>
        <w:rPr>
          <w:rFonts w:hint="eastAsia"/>
        </w:rPr>
      </w:pPr>
    </w:p>
    <w:p w14:paraId="6901C775" w14:textId="77777777" w:rsidR="0088096F" w:rsidRDefault="0088096F">
      <w:pPr>
        <w:rPr>
          <w:rFonts w:hint="eastAsia"/>
        </w:rPr>
      </w:pPr>
      <w:r>
        <w:rPr>
          <w:rFonts w:hint="eastAsia"/>
        </w:rPr>
        <w:t xml:space="preserve"> </w:t>
      </w:r>
    </w:p>
    <w:p w14:paraId="38E216E0" w14:textId="77777777" w:rsidR="0088096F" w:rsidRDefault="0088096F">
      <w:pPr>
        <w:rPr>
          <w:rFonts w:hint="eastAsia"/>
        </w:rPr>
      </w:pPr>
      <w:r>
        <w:rPr>
          <w:rFonts w:hint="eastAsia"/>
        </w:rPr>
        <w:t>探究成语背后的文化底蕴</w:t>
      </w:r>
    </w:p>
    <w:p w14:paraId="0CB610E6" w14:textId="77777777" w:rsidR="0088096F" w:rsidRDefault="0088096F">
      <w:pPr>
        <w:rPr>
          <w:rFonts w:hint="eastAsia"/>
        </w:rPr>
      </w:pPr>
      <w:r>
        <w:rPr>
          <w:rFonts w:hint="eastAsia"/>
        </w:rPr>
        <w:t>在中国悠久的历史文化长河中，成语作为语言的瑰宝，承载着丰富的历史故事和深刻的文化内涵。“旁逸斜出”也不例外，它不仅是一个简单的四字组合，更是一幅生动的画面，一段凝练的故事。古代文人墨客常常使用成语来表达复杂的思想感情，而“旁逸斜出”这一成语则以其独特的形象，成为了文学作品中常用的修辞手法之一。它提醒人们，在面对生活中的不确定性和变化时，要保持一种开放和接纳的态度，正如树木接受旁枝斜出一样，人生也应学会适应那些意想不到的转折。</w:t>
      </w:r>
    </w:p>
    <w:p w14:paraId="5171C6C6" w14:textId="77777777" w:rsidR="0088096F" w:rsidRDefault="0088096F">
      <w:pPr>
        <w:rPr>
          <w:rFonts w:hint="eastAsia"/>
        </w:rPr>
      </w:pPr>
    </w:p>
    <w:p w14:paraId="76E566D4" w14:textId="77777777" w:rsidR="0088096F" w:rsidRDefault="0088096F">
      <w:pPr>
        <w:rPr>
          <w:rFonts w:hint="eastAsia"/>
        </w:rPr>
      </w:pPr>
      <w:r>
        <w:rPr>
          <w:rFonts w:hint="eastAsia"/>
        </w:rPr>
        <w:t xml:space="preserve"> </w:t>
      </w:r>
    </w:p>
    <w:p w14:paraId="6D641B4C" w14:textId="77777777" w:rsidR="0088096F" w:rsidRDefault="0088096F">
      <w:pPr>
        <w:rPr>
          <w:rFonts w:hint="eastAsia"/>
        </w:rPr>
      </w:pPr>
      <w:r>
        <w:rPr>
          <w:rFonts w:hint="eastAsia"/>
        </w:rPr>
        <w:t>成语的实际应用</w:t>
      </w:r>
    </w:p>
    <w:p w14:paraId="31BCA297" w14:textId="77777777" w:rsidR="0088096F" w:rsidRDefault="0088096F">
      <w:pPr>
        <w:rPr>
          <w:rFonts w:hint="eastAsia"/>
        </w:rPr>
      </w:pPr>
      <w:r>
        <w:rPr>
          <w:rFonts w:hint="eastAsia"/>
        </w:rPr>
        <w:t>在日常交流和写作中，“旁逸斜出”可以灵活运用于各种语境。例如，在评论一场会议或者讨论时，如果话题突然转向了与原定议程无关的内容，我们就可以说“会议内容开始旁逸斜出”。当描述一个人的性格或者行为模式时，若其表现出不按常理出牌、时常有创新之举的特点，也可以用“旁逸斜出”来形容。成语的应用不仅能够使表达更加生动形象，还能增加语言的艺术感和文化底蕴。</w:t>
      </w:r>
    </w:p>
    <w:p w14:paraId="665B2AAF" w14:textId="77777777" w:rsidR="0088096F" w:rsidRDefault="0088096F">
      <w:pPr>
        <w:rPr>
          <w:rFonts w:hint="eastAsia"/>
        </w:rPr>
      </w:pPr>
    </w:p>
    <w:p w14:paraId="499C33D0" w14:textId="77777777" w:rsidR="0088096F" w:rsidRDefault="0088096F">
      <w:pPr>
        <w:rPr>
          <w:rFonts w:hint="eastAsia"/>
        </w:rPr>
      </w:pPr>
      <w:r>
        <w:rPr>
          <w:rFonts w:hint="eastAsia"/>
        </w:rPr>
        <w:t xml:space="preserve"> </w:t>
      </w:r>
    </w:p>
    <w:p w14:paraId="2EB58AFC" w14:textId="77777777" w:rsidR="0088096F" w:rsidRDefault="0088096F">
      <w:pPr>
        <w:rPr>
          <w:rFonts w:hint="eastAsia"/>
        </w:rPr>
      </w:pPr>
      <w:r>
        <w:rPr>
          <w:rFonts w:hint="eastAsia"/>
        </w:rPr>
        <w:t>成语教学的重要性</w:t>
      </w:r>
    </w:p>
    <w:p w14:paraId="32D62773" w14:textId="77777777" w:rsidR="0088096F" w:rsidRDefault="0088096F">
      <w:pPr>
        <w:rPr>
          <w:rFonts w:hint="eastAsia"/>
        </w:rPr>
      </w:pPr>
      <w:r>
        <w:rPr>
          <w:rFonts w:hint="eastAsia"/>
        </w:rPr>
        <w:t>在学校教育中，成语教学占有重要地位。通过学习成语，学生不仅可以扩大词汇量，提高语言表达能力，更重要的是能够深入了解中华文化的精髓。教师们可以通过讲故事、做游戏等方式，让学生在轻松愉快的氛围中掌握成语的含义和用法。以“旁逸斜出”为例，教师可以在讲解成语的引导学生思考生活中类似的现象，鼓励他们分享个人经历，从而加深对成语的理解和记忆。这样的教学方法不仅有助于培养学生的思维能力和创造力，也有助于传承和发展中华文化。</w:t>
      </w:r>
    </w:p>
    <w:p w14:paraId="06EC83EF" w14:textId="77777777" w:rsidR="0088096F" w:rsidRDefault="0088096F">
      <w:pPr>
        <w:rPr>
          <w:rFonts w:hint="eastAsia"/>
        </w:rPr>
      </w:pPr>
    </w:p>
    <w:p w14:paraId="7672A4E5" w14:textId="77777777" w:rsidR="0088096F" w:rsidRDefault="0088096F">
      <w:pPr>
        <w:rPr>
          <w:rFonts w:hint="eastAsia"/>
        </w:rPr>
      </w:pPr>
      <w:r>
        <w:rPr>
          <w:rFonts w:hint="eastAsia"/>
        </w:rPr>
        <w:t xml:space="preserve"> </w:t>
      </w:r>
    </w:p>
    <w:p w14:paraId="7F3B5317" w14:textId="77777777" w:rsidR="0088096F" w:rsidRDefault="0088096F">
      <w:pPr>
        <w:rPr>
          <w:rFonts w:hint="eastAsia"/>
        </w:rPr>
      </w:pPr>
      <w:r>
        <w:rPr>
          <w:rFonts w:hint="eastAsia"/>
        </w:rPr>
        <w:t>最后的总结</w:t>
      </w:r>
    </w:p>
    <w:p w14:paraId="7DC38D36" w14:textId="77777777" w:rsidR="0088096F" w:rsidRDefault="0088096F">
      <w:pPr>
        <w:rPr>
          <w:rFonts w:hint="eastAsia"/>
        </w:rPr>
      </w:pPr>
      <w:r>
        <w:rPr>
          <w:rFonts w:hint="eastAsia"/>
        </w:rPr>
        <w:t>“旁逸斜出”的拼音是“páng yì xié chū”，它既是一个描绘自然景象的词汇，也是一个富含哲理的成语。在现代社会中，我们应该正确理解和运用成语，让这些古老的语言智慧继续发光发热。我们也应该注重成语的教学，让更多的人了解和喜爱中华传统文化。成语不仅是沟通古今的桥梁，更是连接中外文化交流的重要纽带。</w:t>
      </w:r>
    </w:p>
    <w:p w14:paraId="61E59100" w14:textId="77777777" w:rsidR="0088096F" w:rsidRDefault="0088096F">
      <w:pPr>
        <w:rPr>
          <w:rFonts w:hint="eastAsia"/>
        </w:rPr>
      </w:pPr>
    </w:p>
    <w:p w14:paraId="61733F97" w14:textId="77777777" w:rsidR="0088096F" w:rsidRDefault="0088096F">
      <w:pPr>
        <w:rPr>
          <w:rFonts w:hint="eastAsia"/>
        </w:rPr>
      </w:pPr>
      <w:r>
        <w:rPr>
          <w:rFonts w:hint="eastAsia"/>
        </w:rPr>
        <w:t>本文是由懂得生活网（dongdeshenghuo.com）为大家创作</w:t>
      </w:r>
    </w:p>
    <w:p w14:paraId="13758557" w14:textId="3EF894DA" w:rsidR="005F33E8" w:rsidRDefault="005F33E8"/>
    <w:sectPr w:rsidR="005F3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E8"/>
    <w:rsid w:val="002908F1"/>
    <w:rsid w:val="005F33E8"/>
    <w:rsid w:val="00880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E55282-C0B5-494A-9B02-93739B15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3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3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3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3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3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3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3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3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3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3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3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3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3E8"/>
    <w:rPr>
      <w:rFonts w:cstheme="majorBidi"/>
      <w:color w:val="2F5496" w:themeColor="accent1" w:themeShade="BF"/>
      <w:sz w:val="28"/>
      <w:szCs w:val="28"/>
    </w:rPr>
  </w:style>
  <w:style w:type="character" w:customStyle="1" w:styleId="50">
    <w:name w:val="标题 5 字符"/>
    <w:basedOn w:val="a0"/>
    <w:link w:val="5"/>
    <w:uiPriority w:val="9"/>
    <w:semiHidden/>
    <w:rsid w:val="005F33E8"/>
    <w:rPr>
      <w:rFonts w:cstheme="majorBidi"/>
      <w:color w:val="2F5496" w:themeColor="accent1" w:themeShade="BF"/>
      <w:sz w:val="24"/>
    </w:rPr>
  </w:style>
  <w:style w:type="character" w:customStyle="1" w:styleId="60">
    <w:name w:val="标题 6 字符"/>
    <w:basedOn w:val="a0"/>
    <w:link w:val="6"/>
    <w:uiPriority w:val="9"/>
    <w:semiHidden/>
    <w:rsid w:val="005F33E8"/>
    <w:rPr>
      <w:rFonts w:cstheme="majorBidi"/>
      <w:b/>
      <w:bCs/>
      <w:color w:val="2F5496" w:themeColor="accent1" w:themeShade="BF"/>
    </w:rPr>
  </w:style>
  <w:style w:type="character" w:customStyle="1" w:styleId="70">
    <w:name w:val="标题 7 字符"/>
    <w:basedOn w:val="a0"/>
    <w:link w:val="7"/>
    <w:uiPriority w:val="9"/>
    <w:semiHidden/>
    <w:rsid w:val="005F33E8"/>
    <w:rPr>
      <w:rFonts w:cstheme="majorBidi"/>
      <w:b/>
      <w:bCs/>
      <w:color w:val="595959" w:themeColor="text1" w:themeTint="A6"/>
    </w:rPr>
  </w:style>
  <w:style w:type="character" w:customStyle="1" w:styleId="80">
    <w:name w:val="标题 8 字符"/>
    <w:basedOn w:val="a0"/>
    <w:link w:val="8"/>
    <w:uiPriority w:val="9"/>
    <w:semiHidden/>
    <w:rsid w:val="005F33E8"/>
    <w:rPr>
      <w:rFonts w:cstheme="majorBidi"/>
      <w:color w:val="595959" w:themeColor="text1" w:themeTint="A6"/>
    </w:rPr>
  </w:style>
  <w:style w:type="character" w:customStyle="1" w:styleId="90">
    <w:name w:val="标题 9 字符"/>
    <w:basedOn w:val="a0"/>
    <w:link w:val="9"/>
    <w:uiPriority w:val="9"/>
    <w:semiHidden/>
    <w:rsid w:val="005F33E8"/>
    <w:rPr>
      <w:rFonts w:eastAsiaTheme="majorEastAsia" w:cstheme="majorBidi"/>
      <w:color w:val="595959" w:themeColor="text1" w:themeTint="A6"/>
    </w:rPr>
  </w:style>
  <w:style w:type="paragraph" w:styleId="a3">
    <w:name w:val="Title"/>
    <w:basedOn w:val="a"/>
    <w:next w:val="a"/>
    <w:link w:val="a4"/>
    <w:uiPriority w:val="10"/>
    <w:qFormat/>
    <w:rsid w:val="005F33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3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3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3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3E8"/>
    <w:pPr>
      <w:spacing w:before="160"/>
      <w:jc w:val="center"/>
    </w:pPr>
    <w:rPr>
      <w:i/>
      <w:iCs/>
      <w:color w:val="404040" w:themeColor="text1" w:themeTint="BF"/>
    </w:rPr>
  </w:style>
  <w:style w:type="character" w:customStyle="1" w:styleId="a8">
    <w:name w:val="引用 字符"/>
    <w:basedOn w:val="a0"/>
    <w:link w:val="a7"/>
    <w:uiPriority w:val="29"/>
    <w:rsid w:val="005F33E8"/>
    <w:rPr>
      <w:i/>
      <w:iCs/>
      <w:color w:val="404040" w:themeColor="text1" w:themeTint="BF"/>
    </w:rPr>
  </w:style>
  <w:style w:type="paragraph" w:styleId="a9">
    <w:name w:val="List Paragraph"/>
    <w:basedOn w:val="a"/>
    <w:uiPriority w:val="34"/>
    <w:qFormat/>
    <w:rsid w:val="005F33E8"/>
    <w:pPr>
      <w:ind w:left="720"/>
      <w:contextualSpacing/>
    </w:pPr>
  </w:style>
  <w:style w:type="character" w:styleId="aa">
    <w:name w:val="Intense Emphasis"/>
    <w:basedOn w:val="a0"/>
    <w:uiPriority w:val="21"/>
    <w:qFormat/>
    <w:rsid w:val="005F33E8"/>
    <w:rPr>
      <w:i/>
      <w:iCs/>
      <w:color w:val="2F5496" w:themeColor="accent1" w:themeShade="BF"/>
    </w:rPr>
  </w:style>
  <w:style w:type="paragraph" w:styleId="ab">
    <w:name w:val="Intense Quote"/>
    <w:basedOn w:val="a"/>
    <w:next w:val="a"/>
    <w:link w:val="ac"/>
    <w:uiPriority w:val="30"/>
    <w:qFormat/>
    <w:rsid w:val="005F33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3E8"/>
    <w:rPr>
      <w:i/>
      <w:iCs/>
      <w:color w:val="2F5496" w:themeColor="accent1" w:themeShade="BF"/>
    </w:rPr>
  </w:style>
  <w:style w:type="character" w:styleId="ad">
    <w:name w:val="Intense Reference"/>
    <w:basedOn w:val="a0"/>
    <w:uiPriority w:val="32"/>
    <w:qFormat/>
    <w:rsid w:val="005F33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